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7105" w:rsidRDefault="00B87105" w:rsidP="00B87105">
      <w:pPr>
        <w:shd w:val="clear" w:color="auto" w:fill="FFFFFF"/>
        <w:spacing w:after="0" w:line="288" w:lineRule="atLeast"/>
        <w:jc w:val="center"/>
        <w:outlineLvl w:val="0"/>
        <w:rPr>
          <w:rFonts w:ascii="Times New Roman" w:eastAsia="Times New Roman" w:hAnsi="Times New Roman" w:cs="Times New Roman"/>
          <w:b/>
          <w:i/>
          <w:color w:val="C00000"/>
          <w:kern w:val="36"/>
          <w:sz w:val="28"/>
          <w:szCs w:val="28"/>
          <w:lang w:eastAsia="ru-RU"/>
        </w:rPr>
      </w:pPr>
      <w:r>
        <w:rPr>
          <w:rFonts w:ascii="Times New Roman" w:eastAsia="Times New Roman" w:hAnsi="Times New Roman" w:cs="Times New Roman"/>
          <w:b/>
          <w:i/>
          <w:color w:val="C00000"/>
          <w:kern w:val="36"/>
          <w:sz w:val="28"/>
          <w:szCs w:val="28"/>
          <w:lang w:eastAsia="ru-RU"/>
        </w:rPr>
        <w:t>Консультация для родителей.</w:t>
      </w:r>
    </w:p>
    <w:p w:rsidR="00B87105" w:rsidRDefault="00B87105" w:rsidP="00B87105">
      <w:pPr>
        <w:shd w:val="clear" w:color="auto" w:fill="FFFFFF"/>
        <w:spacing w:after="0" w:line="288" w:lineRule="atLeast"/>
        <w:jc w:val="center"/>
        <w:outlineLvl w:val="0"/>
        <w:rPr>
          <w:rFonts w:ascii="Times New Roman" w:eastAsia="Times New Roman" w:hAnsi="Times New Roman" w:cs="Times New Roman"/>
          <w:b/>
          <w:i/>
          <w:color w:val="C00000"/>
          <w:kern w:val="36"/>
          <w:sz w:val="28"/>
          <w:szCs w:val="28"/>
          <w:lang w:eastAsia="ru-RU"/>
        </w:rPr>
      </w:pPr>
      <w:r>
        <w:rPr>
          <w:rFonts w:ascii="Times New Roman" w:eastAsia="Times New Roman" w:hAnsi="Times New Roman" w:cs="Times New Roman"/>
          <w:b/>
          <w:i/>
          <w:color w:val="C00000"/>
          <w:kern w:val="36"/>
          <w:sz w:val="28"/>
          <w:szCs w:val="28"/>
          <w:lang w:eastAsia="ru-RU"/>
        </w:rPr>
        <w:t>«Проблемы воспитания детей раннего возраста»</w:t>
      </w:r>
    </w:p>
    <w:p w:rsidR="00493B22" w:rsidRPr="00B87105" w:rsidRDefault="00493B22" w:rsidP="00493B22">
      <w:pPr>
        <w:spacing w:after="0" w:line="240" w:lineRule="auto"/>
        <w:ind w:firstLine="360"/>
        <w:rPr>
          <w:rFonts w:ascii="Times New Roman" w:eastAsia="Times New Roman" w:hAnsi="Times New Roman" w:cs="Times New Roman"/>
          <w:color w:val="111111"/>
          <w:sz w:val="28"/>
          <w:szCs w:val="28"/>
          <w:lang w:eastAsia="ru-RU"/>
        </w:rPr>
      </w:pPr>
      <w:r w:rsidRPr="00B87105">
        <w:rPr>
          <w:rFonts w:ascii="Times New Roman" w:eastAsia="Times New Roman" w:hAnsi="Times New Roman" w:cs="Times New Roman"/>
          <w:bCs/>
          <w:color w:val="111111"/>
          <w:sz w:val="28"/>
          <w:szCs w:val="28"/>
          <w:bdr w:val="none" w:sz="0" w:space="0" w:color="auto" w:frame="1"/>
          <w:lang w:eastAsia="ru-RU"/>
        </w:rPr>
        <w:t>Ранний возраст – это время</w:t>
      </w:r>
      <w:r w:rsidRPr="00B87105">
        <w:rPr>
          <w:rFonts w:ascii="Times New Roman" w:eastAsia="Times New Roman" w:hAnsi="Times New Roman" w:cs="Times New Roman"/>
          <w:color w:val="111111"/>
          <w:sz w:val="28"/>
          <w:szCs w:val="28"/>
          <w:lang w:eastAsia="ru-RU"/>
        </w:rPr>
        <w:t>, когда закладываются основы физического, психического, личностного </w:t>
      </w:r>
      <w:r w:rsidRPr="00B87105">
        <w:rPr>
          <w:rFonts w:ascii="Times New Roman" w:eastAsia="Times New Roman" w:hAnsi="Times New Roman" w:cs="Times New Roman"/>
          <w:bCs/>
          <w:color w:val="111111"/>
          <w:sz w:val="28"/>
          <w:szCs w:val="28"/>
          <w:bdr w:val="none" w:sz="0" w:space="0" w:color="auto" w:frame="1"/>
          <w:lang w:eastAsia="ru-RU"/>
        </w:rPr>
        <w:t>развития человека</w:t>
      </w:r>
      <w:r w:rsidRPr="00B87105">
        <w:rPr>
          <w:rFonts w:ascii="Times New Roman" w:eastAsia="Times New Roman" w:hAnsi="Times New Roman" w:cs="Times New Roman"/>
          <w:color w:val="111111"/>
          <w:sz w:val="28"/>
          <w:szCs w:val="28"/>
          <w:lang w:eastAsia="ru-RU"/>
        </w:rPr>
        <w:t>. В </w:t>
      </w:r>
      <w:r w:rsidRPr="00B87105">
        <w:rPr>
          <w:rFonts w:ascii="Times New Roman" w:eastAsia="Times New Roman" w:hAnsi="Times New Roman" w:cs="Times New Roman"/>
          <w:bCs/>
          <w:color w:val="111111"/>
          <w:sz w:val="28"/>
          <w:szCs w:val="28"/>
          <w:bdr w:val="none" w:sz="0" w:space="0" w:color="auto" w:frame="1"/>
          <w:lang w:eastAsia="ru-RU"/>
        </w:rPr>
        <w:t>раннем</w:t>
      </w:r>
      <w:r w:rsidRPr="00B87105">
        <w:rPr>
          <w:rFonts w:ascii="Times New Roman" w:eastAsia="Times New Roman" w:hAnsi="Times New Roman" w:cs="Times New Roman"/>
          <w:color w:val="111111"/>
          <w:sz w:val="28"/>
          <w:szCs w:val="28"/>
          <w:lang w:eastAsia="ru-RU"/>
        </w:rPr>
        <w:t> детстве ребенок проходит огромный путь </w:t>
      </w:r>
      <w:r w:rsidRPr="00B87105">
        <w:rPr>
          <w:rFonts w:ascii="Times New Roman" w:eastAsia="Times New Roman" w:hAnsi="Times New Roman" w:cs="Times New Roman"/>
          <w:bCs/>
          <w:color w:val="111111"/>
          <w:sz w:val="28"/>
          <w:szCs w:val="28"/>
          <w:bdr w:val="none" w:sz="0" w:space="0" w:color="auto" w:frame="1"/>
          <w:lang w:eastAsia="ru-RU"/>
        </w:rPr>
        <w:t>развития</w:t>
      </w:r>
      <w:r w:rsidRPr="00B87105">
        <w:rPr>
          <w:rFonts w:ascii="Times New Roman" w:eastAsia="Times New Roman" w:hAnsi="Times New Roman" w:cs="Times New Roman"/>
          <w:color w:val="111111"/>
          <w:sz w:val="28"/>
          <w:szCs w:val="28"/>
          <w:lang w:eastAsia="ru-RU"/>
        </w:rPr>
        <w:t>. В этот период складываются формы общения со взрослыми, появляются первые социальные эмоции, направленные на взрослого, формируется потребность в общении с ними, </w:t>
      </w:r>
      <w:r w:rsidRPr="00B87105">
        <w:rPr>
          <w:rFonts w:ascii="Times New Roman" w:eastAsia="Times New Roman" w:hAnsi="Times New Roman" w:cs="Times New Roman"/>
          <w:bCs/>
          <w:color w:val="111111"/>
          <w:sz w:val="28"/>
          <w:szCs w:val="28"/>
          <w:bdr w:val="none" w:sz="0" w:space="0" w:color="auto" w:frame="1"/>
          <w:lang w:eastAsia="ru-RU"/>
        </w:rPr>
        <w:t>развивается</w:t>
      </w:r>
      <w:r w:rsidRPr="00B87105">
        <w:rPr>
          <w:rFonts w:ascii="Times New Roman" w:eastAsia="Times New Roman" w:hAnsi="Times New Roman" w:cs="Times New Roman"/>
          <w:color w:val="111111"/>
          <w:sz w:val="28"/>
          <w:szCs w:val="28"/>
          <w:lang w:eastAsia="ru-RU"/>
        </w:rPr>
        <w:t> наглядно-образное мышление, </w:t>
      </w:r>
      <w:r w:rsidRPr="00B87105">
        <w:rPr>
          <w:rFonts w:ascii="Times New Roman" w:eastAsia="Times New Roman" w:hAnsi="Times New Roman" w:cs="Times New Roman"/>
          <w:bCs/>
          <w:color w:val="111111"/>
          <w:sz w:val="28"/>
          <w:szCs w:val="28"/>
          <w:bdr w:val="none" w:sz="0" w:space="0" w:color="auto" w:frame="1"/>
          <w:lang w:eastAsia="ru-RU"/>
        </w:rPr>
        <w:t>развивается память</w:t>
      </w:r>
      <w:r w:rsidRPr="00B87105">
        <w:rPr>
          <w:rFonts w:ascii="Times New Roman" w:eastAsia="Times New Roman" w:hAnsi="Times New Roman" w:cs="Times New Roman"/>
          <w:color w:val="111111"/>
          <w:sz w:val="28"/>
          <w:szCs w:val="28"/>
          <w:lang w:eastAsia="ru-RU"/>
        </w:rPr>
        <w:t>, воображение, происходит освоение пассивной и активной речи, устанавливаются первые связи слова с предметом, складывается манипулятивная и предметная деятельность, а на ее основе – сюжетная игра, возникают предпосылки игровой и продуктивной деятельности.</w:t>
      </w:r>
    </w:p>
    <w:p w:rsidR="00493B22" w:rsidRPr="00B87105" w:rsidRDefault="00493B22" w:rsidP="00493B22">
      <w:pPr>
        <w:spacing w:after="0" w:line="240" w:lineRule="auto"/>
        <w:ind w:firstLine="360"/>
        <w:rPr>
          <w:rFonts w:ascii="Times New Roman" w:eastAsia="Times New Roman" w:hAnsi="Times New Roman" w:cs="Times New Roman"/>
          <w:color w:val="111111"/>
          <w:sz w:val="28"/>
          <w:szCs w:val="28"/>
          <w:lang w:eastAsia="ru-RU"/>
        </w:rPr>
      </w:pPr>
      <w:r w:rsidRPr="00B87105">
        <w:rPr>
          <w:rFonts w:ascii="Times New Roman" w:eastAsia="Times New Roman" w:hAnsi="Times New Roman" w:cs="Times New Roman"/>
          <w:color w:val="111111"/>
          <w:sz w:val="28"/>
          <w:szCs w:val="28"/>
          <w:lang w:eastAsia="ru-RU"/>
        </w:rPr>
        <w:t>Своевременно начатое и правильно осуществляемое </w:t>
      </w:r>
      <w:r w:rsidRPr="00B87105">
        <w:rPr>
          <w:rFonts w:ascii="Times New Roman" w:eastAsia="Times New Roman" w:hAnsi="Times New Roman" w:cs="Times New Roman"/>
          <w:bCs/>
          <w:color w:val="111111"/>
          <w:sz w:val="28"/>
          <w:szCs w:val="28"/>
          <w:bdr w:val="none" w:sz="0" w:space="0" w:color="auto" w:frame="1"/>
          <w:lang w:eastAsia="ru-RU"/>
        </w:rPr>
        <w:t>воспитание детей раннего возраста</w:t>
      </w:r>
      <w:r w:rsidRPr="00B87105">
        <w:rPr>
          <w:rFonts w:ascii="Times New Roman" w:eastAsia="Times New Roman" w:hAnsi="Times New Roman" w:cs="Times New Roman"/>
          <w:color w:val="111111"/>
          <w:sz w:val="28"/>
          <w:szCs w:val="28"/>
          <w:lang w:eastAsia="ru-RU"/>
        </w:rPr>
        <w:t> является важным условием их полноценного </w:t>
      </w:r>
      <w:r w:rsidRPr="00B87105">
        <w:rPr>
          <w:rFonts w:ascii="Times New Roman" w:eastAsia="Times New Roman" w:hAnsi="Times New Roman" w:cs="Times New Roman"/>
          <w:bCs/>
          <w:color w:val="111111"/>
          <w:sz w:val="28"/>
          <w:szCs w:val="28"/>
          <w:bdr w:val="none" w:sz="0" w:space="0" w:color="auto" w:frame="1"/>
          <w:lang w:eastAsia="ru-RU"/>
        </w:rPr>
        <w:t>развития</w:t>
      </w:r>
      <w:r w:rsidRPr="00B87105">
        <w:rPr>
          <w:rFonts w:ascii="Times New Roman" w:eastAsia="Times New Roman" w:hAnsi="Times New Roman" w:cs="Times New Roman"/>
          <w:color w:val="111111"/>
          <w:sz w:val="28"/>
          <w:szCs w:val="28"/>
          <w:lang w:eastAsia="ru-RU"/>
        </w:rPr>
        <w:t>.</w:t>
      </w:r>
    </w:p>
    <w:p w:rsidR="00493B22" w:rsidRPr="00B87105" w:rsidRDefault="00493B22" w:rsidP="00493B22">
      <w:pPr>
        <w:spacing w:after="0" w:line="240" w:lineRule="auto"/>
        <w:ind w:firstLine="360"/>
        <w:rPr>
          <w:rFonts w:ascii="Times New Roman" w:eastAsia="Times New Roman" w:hAnsi="Times New Roman" w:cs="Times New Roman"/>
          <w:color w:val="111111"/>
          <w:sz w:val="28"/>
          <w:szCs w:val="28"/>
          <w:lang w:eastAsia="ru-RU"/>
        </w:rPr>
      </w:pPr>
      <w:r w:rsidRPr="00B87105">
        <w:rPr>
          <w:rFonts w:ascii="Times New Roman" w:eastAsia="Times New Roman" w:hAnsi="Times New Roman" w:cs="Times New Roman"/>
          <w:color w:val="111111"/>
          <w:sz w:val="28"/>
          <w:szCs w:val="28"/>
          <w:lang w:eastAsia="ru-RU"/>
        </w:rPr>
        <w:t>Рассмотрим </w:t>
      </w:r>
      <w:r w:rsidRPr="00B87105">
        <w:rPr>
          <w:rFonts w:ascii="Times New Roman" w:eastAsia="Times New Roman" w:hAnsi="Times New Roman" w:cs="Times New Roman"/>
          <w:bCs/>
          <w:color w:val="111111"/>
          <w:sz w:val="28"/>
          <w:szCs w:val="28"/>
          <w:bdr w:val="none" w:sz="0" w:space="0" w:color="auto" w:frame="1"/>
          <w:lang w:eastAsia="ru-RU"/>
        </w:rPr>
        <w:t>проблемы</w:t>
      </w:r>
      <w:r w:rsidRPr="00B87105">
        <w:rPr>
          <w:rFonts w:ascii="Times New Roman" w:eastAsia="Times New Roman" w:hAnsi="Times New Roman" w:cs="Times New Roman"/>
          <w:color w:val="111111"/>
          <w:sz w:val="28"/>
          <w:szCs w:val="28"/>
          <w:lang w:eastAsia="ru-RU"/>
        </w:rPr>
        <w:t> с которыми сталкиваются родители при </w:t>
      </w:r>
      <w:r w:rsidRPr="00B87105">
        <w:rPr>
          <w:rFonts w:ascii="Times New Roman" w:eastAsia="Times New Roman" w:hAnsi="Times New Roman" w:cs="Times New Roman"/>
          <w:bCs/>
          <w:color w:val="111111"/>
          <w:sz w:val="28"/>
          <w:szCs w:val="28"/>
          <w:bdr w:val="none" w:sz="0" w:space="0" w:color="auto" w:frame="1"/>
          <w:lang w:eastAsia="ru-RU"/>
        </w:rPr>
        <w:t>воспитании детей раннего возраста</w:t>
      </w:r>
      <w:r w:rsidRPr="00B87105">
        <w:rPr>
          <w:rFonts w:ascii="Times New Roman" w:eastAsia="Times New Roman" w:hAnsi="Times New Roman" w:cs="Times New Roman"/>
          <w:color w:val="111111"/>
          <w:sz w:val="28"/>
          <w:szCs w:val="28"/>
          <w:lang w:eastAsia="ru-RU"/>
        </w:rPr>
        <w:t>.</w:t>
      </w:r>
    </w:p>
    <w:p w:rsidR="00493B22" w:rsidRPr="00493B22" w:rsidRDefault="00493B22" w:rsidP="00493B22">
      <w:pPr>
        <w:spacing w:after="0" w:line="240" w:lineRule="auto"/>
        <w:ind w:firstLine="360"/>
        <w:rPr>
          <w:rFonts w:ascii="Times New Roman" w:eastAsia="Times New Roman" w:hAnsi="Times New Roman" w:cs="Times New Roman"/>
          <w:color w:val="111111"/>
          <w:sz w:val="28"/>
          <w:szCs w:val="28"/>
          <w:lang w:eastAsia="ru-RU"/>
        </w:rPr>
      </w:pPr>
      <w:r w:rsidRPr="00493B22">
        <w:rPr>
          <w:rFonts w:ascii="Times New Roman" w:eastAsia="Times New Roman" w:hAnsi="Times New Roman" w:cs="Times New Roman"/>
          <w:color w:val="111111"/>
          <w:sz w:val="28"/>
          <w:szCs w:val="28"/>
          <w:lang w:eastAsia="ru-RU"/>
        </w:rPr>
        <w:t>Наиболее часто встречающиеся </w:t>
      </w:r>
      <w:r w:rsidRPr="00493B22">
        <w:rPr>
          <w:rFonts w:ascii="Times New Roman" w:eastAsia="Times New Roman" w:hAnsi="Times New Roman" w:cs="Times New Roman"/>
          <w:b/>
          <w:bCs/>
          <w:color w:val="111111"/>
          <w:sz w:val="28"/>
          <w:szCs w:val="28"/>
          <w:bdr w:val="none" w:sz="0" w:space="0" w:color="auto" w:frame="1"/>
          <w:lang w:eastAsia="ru-RU"/>
        </w:rPr>
        <w:t>проблемы родителей</w:t>
      </w:r>
      <w:r w:rsidRPr="00493B22">
        <w:rPr>
          <w:rFonts w:ascii="Times New Roman" w:eastAsia="Times New Roman" w:hAnsi="Times New Roman" w:cs="Times New Roman"/>
          <w:color w:val="111111"/>
          <w:sz w:val="28"/>
          <w:szCs w:val="28"/>
          <w:lang w:eastAsia="ru-RU"/>
        </w:rPr>
        <w:t>:</w:t>
      </w:r>
    </w:p>
    <w:p w:rsidR="00493B22" w:rsidRPr="00493B22" w:rsidRDefault="00493B22" w:rsidP="00493B22">
      <w:pPr>
        <w:spacing w:before="225" w:after="225" w:line="240" w:lineRule="auto"/>
        <w:ind w:firstLine="360"/>
        <w:rPr>
          <w:rFonts w:ascii="Times New Roman" w:eastAsia="Times New Roman" w:hAnsi="Times New Roman" w:cs="Times New Roman"/>
          <w:color w:val="111111"/>
          <w:sz w:val="28"/>
          <w:szCs w:val="28"/>
          <w:lang w:eastAsia="ru-RU"/>
        </w:rPr>
      </w:pPr>
      <w:r w:rsidRPr="00493B22">
        <w:rPr>
          <w:rFonts w:ascii="Times New Roman" w:eastAsia="Times New Roman" w:hAnsi="Times New Roman" w:cs="Times New Roman"/>
          <w:color w:val="111111"/>
          <w:sz w:val="28"/>
          <w:szCs w:val="28"/>
          <w:lang w:eastAsia="ru-RU"/>
        </w:rPr>
        <w:t>1. Детские истерики.</w:t>
      </w:r>
    </w:p>
    <w:p w:rsidR="00493B22" w:rsidRPr="00493B22" w:rsidRDefault="00493B22" w:rsidP="00493B22">
      <w:pPr>
        <w:spacing w:before="225" w:after="225" w:line="240" w:lineRule="auto"/>
        <w:ind w:firstLine="360"/>
        <w:rPr>
          <w:rFonts w:ascii="Times New Roman" w:eastAsia="Times New Roman" w:hAnsi="Times New Roman" w:cs="Times New Roman"/>
          <w:color w:val="111111"/>
          <w:sz w:val="28"/>
          <w:szCs w:val="28"/>
          <w:lang w:eastAsia="ru-RU"/>
        </w:rPr>
      </w:pPr>
      <w:r w:rsidRPr="00493B22">
        <w:rPr>
          <w:rFonts w:ascii="Times New Roman" w:eastAsia="Times New Roman" w:hAnsi="Times New Roman" w:cs="Times New Roman"/>
          <w:color w:val="111111"/>
          <w:sz w:val="28"/>
          <w:szCs w:val="28"/>
          <w:lang w:eastAsia="ru-RU"/>
        </w:rPr>
        <w:t>2. Ребенок кусается и дерется с мамой.</w:t>
      </w:r>
    </w:p>
    <w:p w:rsidR="00493B22" w:rsidRPr="00493B22" w:rsidRDefault="00493B22" w:rsidP="00493B22">
      <w:pPr>
        <w:spacing w:before="225" w:after="225" w:line="240" w:lineRule="auto"/>
        <w:ind w:firstLine="360"/>
        <w:rPr>
          <w:rFonts w:ascii="Times New Roman" w:eastAsia="Times New Roman" w:hAnsi="Times New Roman" w:cs="Times New Roman"/>
          <w:color w:val="111111"/>
          <w:sz w:val="28"/>
          <w:szCs w:val="28"/>
          <w:lang w:eastAsia="ru-RU"/>
        </w:rPr>
      </w:pPr>
      <w:r w:rsidRPr="00493B22">
        <w:rPr>
          <w:rFonts w:ascii="Times New Roman" w:eastAsia="Times New Roman" w:hAnsi="Times New Roman" w:cs="Times New Roman"/>
          <w:color w:val="111111"/>
          <w:sz w:val="28"/>
          <w:szCs w:val="28"/>
          <w:lang w:eastAsia="ru-RU"/>
        </w:rPr>
        <w:t>3. Приучение к горшку.</w:t>
      </w:r>
    </w:p>
    <w:p w:rsidR="00493B22" w:rsidRPr="00493B22" w:rsidRDefault="00493B22" w:rsidP="00493B22">
      <w:pPr>
        <w:spacing w:before="225" w:after="225" w:line="240" w:lineRule="auto"/>
        <w:ind w:firstLine="360"/>
        <w:rPr>
          <w:rFonts w:ascii="Times New Roman" w:eastAsia="Times New Roman" w:hAnsi="Times New Roman" w:cs="Times New Roman"/>
          <w:color w:val="111111"/>
          <w:sz w:val="28"/>
          <w:szCs w:val="28"/>
          <w:lang w:eastAsia="ru-RU"/>
        </w:rPr>
      </w:pPr>
      <w:r w:rsidRPr="00493B22">
        <w:rPr>
          <w:rFonts w:ascii="Times New Roman" w:eastAsia="Times New Roman" w:hAnsi="Times New Roman" w:cs="Times New Roman"/>
          <w:color w:val="111111"/>
          <w:sz w:val="28"/>
          <w:szCs w:val="28"/>
          <w:lang w:eastAsia="ru-RU"/>
        </w:rPr>
        <w:t>4. Ребенок конфликтует и дерется с другими детьми.</w:t>
      </w:r>
    </w:p>
    <w:p w:rsidR="00493B22" w:rsidRPr="00493B22" w:rsidRDefault="00493B22" w:rsidP="00493B22">
      <w:pPr>
        <w:spacing w:before="225" w:after="225" w:line="240" w:lineRule="auto"/>
        <w:ind w:firstLine="360"/>
        <w:rPr>
          <w:rFonts w:ascii="Times New Roman" w:eastAsia="Times New Roman" w:hAnsi="Times New Roman" w:cs="Times New Roman"/>
          <w:color w:val="111111"/>
          <w:sz w:val="28"/>
          <w:szCs w:val="28"/>
          <w:lang w:eastAsia="ru-RU"/>
        </w:rPr>
      </w:pPr>
      <w:r w:rsidRPr="00493B22">
        <w:rPr>
          <w:rFonts w:ascii="Times New Roman" w:eastAsia="Times New Roman" w:hAnsi="Times New Roman" w:cs="Times New Roman"/>
          <w:color w:val="111111"/>
          <w:sz w:val="28"/>
          <w:szCs w:val="28"/>
          <w:lang w:eastAsia="ru-RU"/>
        </w:rPr>
        <w:t>5. Как отучить ребенка от соски и бутылочки.</w:t>
      </w:r>
    </w:p>
    <w:p w:rsidR="00493B22" w:rsidRPr="00493B22" w:rsidRDefault="00493B22" w:rsidP="00493B22">
      <w:pPr>
        <w:spacing w:before="225" w:after="225" w:line="240" w:lineRule="auto"/>
        <w:ind w:firstLine="360"/>
        <w:rPr>
          <w:rFonts w:ascii="Times New Roman" w:eastAsia="Times New Roman" w:hAnsi="Times New Roman" w:cs="Times New Roman"/>
          <w:color w:val="111111"/>
          <w:sz w:val="28"/>
          <w:szCs w:val="28"/>
          <w:lang w:eastAsia="ru-RU"/>
        </w:rPr>
      </w:pPr>
      <w:r w:rsidRPr="00493B22">
        <w:rPr>
          <w:rFonts w:ascii="Times New Roman" w:eastAsia="Times New Roman" w:hAnsi="Times New Roman" w:cs="Times New Roman"/>
          <w:color w:val="111111"/>
          <w:sz w:val="28"/>
          <w:szCs w:val="28"/>
          <w:lang w:eastAsia="ru-RU"/>
        </w:rPr>
        <w:t>6. Ребенок не разговаривает.</w:t>
      </w:r>
    </w:p>
    <w:p w:rsidR="00493B22" w:rsidRPr="00B87105" w:rsidRDefault="00493B22" w:rsidP="00493B22">
      <w:pPr>
        <w:spacing w:after="0" w:line="240" w:lineRule="auto"/>
        <w:ind w:firstLine="360"/>
        <w:rPr>
          <w:rFonts w:ascii="Times New Roman" w:eastAsia="Times New Roman" w:hAnsi="Times New Roman" w:cs="Times New Roman"/>
          <w:color w:val="111111"/>
          <w:sz w:val="28"/>
          <w:szCs w:val="28"/>
          <w:lang w:eastAsia="ru-RU"/>
        </w:rPr>
      </w:pPr>
      <w:r w:rsidRPr="00B87105">
        <w:rPr>
          <w:rFonts w:ascii="Times New Roman" w:eastAsia="Times New Roman" w:hAnsi="Times New Roman" w:cs="Times New Roman"/>
          <w:color w:val="111111"/>
          <w:sz w:val="28"/>
          <w:szCs w:val="28"/>
          <w:lang w:eastAsia="ru-RU"/>
        </w:rPr>
        <w:t>Остановимся на одной из наиболее частых </w:t>
      </w:r>
      <w:r w:rsidRPr="00B87105">
        <w:rPr>
          <w:rFonts w:ascii="Times New Roman" w:eastAsia="Times New Roman" w:hAnsi="Times New Roman" w:cs="Times New Roman"/>
          <w:bCs/>
          <w:color w:val="111111"/>
          <w:sz w:val="28"/>
          <w:szCs w:val="28"/>
          <w:bdr w:val="none" w:sz="0" w:space="0" w:color="auto" w:frame="1"/>
          <w:lang w:eastAsia="ru-RU"/>
        </w:rPr>
        <w:t>проблем</w:t>
      </w:r>
      <w:r w:rsidRPr="00B87105">
        <w:rPr>
          <w:rFonts w:ascii="Times New Roman" w:eastAsia="Times New Roman" w:hAnsi="Times New Roman" w:cs="Times New Roman"/>
          <w:color w:val="111111"/>
          <w:sz w:val="28"/>
          <w:szCs w:val="28"/>
          <w:lang w:eastAsia="ru-RU"/>
        </w:rPr>
        <w:t>, с которыми приходится сталкиваться родителям малышей – детские капризы и истерики.</w:t>
      </w:r>
    </w:p>
    <w:p w:rsidR="00493B22" w:rsidRPr="00B87105" w:rsidRDefault="00493B22" w:rsidP="00493B22">
      <w:pPr>
        <w:spacing w:after="0" w:line="240" w:lineRule="auto"/>
        <w:ind w:firstLine="360"/>
        <w:rPr>
          <w:rFonts w:ascii="Times New Roman" w:eastAsia="Times New Roman" w:hAnsi="Times New Roman" w:cs="Times New Roman"/>
          <w:color w:val="111111"/>
          <w:sz w:val="28"/>
          <w:szCs w:val="28"/>
          <w:lang w:eastAsia="ru-RU"/>
        </w:rPr>
      </w:pPr>
      <w:r w:rsidRPr="00B87105">
        <w:rPr>
          <w:rFonts w:ascii="Times New Roman" w:eastAsia="Times New Roman" w:hAnsi="Times New Roman" w:cs="Times New Roman"/>
          <w:color w:val="111111"/>
          <w:sz w:val="28"/>
          <w:szCs w:val="28"/>
          <w:lang w:eastAsia="ru-RU"/>
        </w:rPr>
        <w:t>Истерика у ребенка относится к состоянию крайнего нервного возбуждения, которое приводит к потере детского самообладания. Детские истерики чаще всего проявляются плачем, громким криком, катание по полу, а так же размахиванием руками и ногами. Прибывая в таком состоянии, ребенок не способен адекватно реагировать на обращенную к нему речь и не способен </w:t>
      </w:r>
      <w:r w:rsidRPr="00B87105">
        <w:rPr>
          <w:rFonts w:ascii="Times New Roman" w:eastAsia="Times New Roman" w:hAnsi="Times New Roman" w:cs="Times New Roman"/>
          <w:bCs/>
          <w:color w:val="111111"/>
          <w:sz w:val="28"/>
          <w:szCs w:val="28"/>
          <w:bdr w:val="none" w:sz="0" w:space="0" w:color="auto" w:frame="1"/>
          <w:lang w:eastAsia="ru-RU"/>
        </w:rPr>
        <w:t>воспринимать</w:t>
      </w:r>
      <w:r w:rsidRPr="00B87105">
        <w:rPr>
          <w:rFonts w:ascii="Times New Roman" w:eastAsia="Times New Roman" w:hAnsi="Times New Roman" w:cs="Times New Roman"/>
          <w:color w:val="111111"/>
          <w:sz w:val="28"/>
          <w:szCs w:val="28"/>
          <w:lang w:eastAsia="ru-RU"/>
        </w:rPr>
        <w:t> обычные методы общения, направленные на него.</w:t>
      </w:r>
    </w:p>
    <w:p w:rsidR="00493B22" w:rsidRPr="00B87105" w:rsidRDefault="00493B22" w:rsidP="00493B22">
      <w:pPr>
        <w:spacing w:after="0" w:line="240" w:lineRule="auto"/>
        <w:ind w:firstLine="360"/>
        <w:rPr>
          <w:rFonts w:ascii="Times New Roman" w:eastAsia="Times New Roman" w:hAnsi="Times New Roman" w:cs="Times New Roman"/>
          <w:color w:val="111111"/>
          <w:sz w:val="28"/>
          <w:szCs w:val="28"/>
          <w:lang w:eastAsia="ru-RU"/>
        </w:rPr>
      </w:pPr>
      <w:r w:rsidRPr="00B87105">
        <w:rPr>
          <w:rFonts w:ascii="Times New Roman" w:eastAsia="Times New Roman" w:hAnsi="Times New Roman" w:cs="Times New Roman"/>
          <w:color w:val="111111"/>
          <w:sz w:val="28"/>
          <w:szCs w:val="28"/>
          <w:lang w:eastAsia="ru-RU"/>
        </w:rPr>
        <w:t>Взрослея, у </w:t>
      </w:r>
      <w:r w:rsidRPr="00B87105">
        <w:rPr>
          <w:rFonts w:ascii="Times New Roman" w:eastAsia="Times New Roman" w:hAnsi="Times New Roman" w:cs="Times New Roman"/>
          <w:bCs/>
          <w:color w:val="111111"/>
          <w:sz w:val="28"/>
          <w:szCs w:val="28"/>
          <w:bdr w:val="none" w:sz="0" w:space="0" w:color="auto" w:frame="1"/>
          <w:lang w:eastAsia="ru-RU"/>
        </w:rPr>
        <w:t>детей</w:t>
      </w:r>
      <w:r w:rsidRPr="00B87105">
        <w:rPr>
          <w:rFonts w:ascii="Times New Roman" w:eastAsia="Times New Roman" w:hAnsi="Times New Roman" w:cs="Times New Roman"/>
          <w:color w:val="111111"/>
          <w:sz w:val="28"/>
          <w:szCs w:val="28"/>
          <w:lang w:eastAsia="ru-RU"/>
        </w:rPr>
        <w:t> появляются личные интересы, желания, которые зачастую расходятся с желаниями взрослых. Если ребенку не удается добиться своего, то он испытывает раздражение и злость.</w:t>
      </w:r>
    </w:p>
    <w:p w:rsidR="00493B22" w:rsidRPr="00493B22" w:rsidRDefault="00493B22" w:rsidP="00493B22">
      <w:pPr>
        <w:spacing w:after="0" w:line="240" w:lineRule="auto"/>
        <w:ind w:firstLine="360"/>
        <w:rPr>
          <w:rFonts w:ascii="Times New Roman" w:eastAsia="Times New Roman" w:hAnsi="Times New Roman" w:cs="Times New Roman"/>
          <w:color w:val="111111"/>
          <w:sz w:val="28"/>
          <w:szCs w:val="28"/>
          <w:lang w:eastAsia="ru-RU"/>
        </w:rPr>
      </w:pPr>
      <w:r w:rsidRPr="00493B22">
        <w:rPr>
          <w:rFonts w:ascii="Times New Roman" w:eastAsia="Times New Roman" w:hAnsi="Times New Roman" w:cs="Times New Roman"/>
          <w:color w:val="111111"/>
          <w:sz w:val="28"/>
          <w:szCs w:val="28"/>
          <w:lang w:eastAsia="ru-RU"/>
        </w:rPr>
        <w:t>Выделяют типичные ситуации,</w:t>
      </w:r>
      <w:r w:rsidR="00B87105">
        <w:rPr>
          <w:rFonts w:ascii="Times New Roman" w:eastAsia="Times New Roman" w:hAnsi="Times New Roman" w:cs="Times New Roman"/>
          <w:color w:val="111111"/>
          <w:sz w:val="28"/>
          <w:szCs w:val="28"/>
          <w:lang w:eastAsia="ru-RU"/>
        </w:rPr>
        <w:t xml:space="preserve"> </w:t>
      </w:r>
      <w:r w:rsidRPr="00493B22">
        <w:rPr>
          <w:rFonts w:ascii="Times New Roman" w:eastAsia="Times New Roman" w:hAnsi="Times New Roman" w:cs="Times New Roman"/>
          <w:color w:val="111111"/>
          <w:sz w:val="28"/>
          <w:szCs w:val="28"/>
          <w:u w:val="single"/>
          <w:bdr w:val="none" w:sz="0" w:space="0" w:color="auto" w:frame="1"/>
          <w:lang w:eastAsia="ru-RU"/>
        </w:rPr>
        <w:t>провоцирующие состояние истерики</w:t>
      </w:r>
      <w:r w:rsidRPr="00493B22">
        <w:rPr>
          <w:rFonts w:ascii="Times New Roman" w:eastAsia="Times New Roman" w:hAnsi="Times New Roman" w:cs="Times New Roman"/>
          <w:color w:val="111111"/>
          <w:sz w:val="28"/>
          <w:szCs w:val="28"/>
          <w:lang w:eastAsia="ru-RU"/>
        </w:rPr>
        <w:t>:</w:t>
      </w:r>
    </w:p>
    <w:p w:rsidR="00493B22" w:rsidRPr="00493B22" w:rsidRDefault="00493B22" w:rsidP="00493B22">
      <w:pPr>
        <w:spacing w:before="225" w:after="225" w:line="240" w:lineRule="auto"/>
        <w:ind w:firstLine="360"/>
        <w:rPr>
          <w:rFonts w:ascii="Times New Roman" w:eastAsia="Times New Roman" w:hAnsi="Times New Roman" w:cs="Times New Roman"/>
          <w:color w:val="111111"/>
          <w:sz w:val="28"/>
          <w:szCs w:val="28"/>
          <w:lang w:eastAsia="ru-RU"/>
        </w:rPr>
      </w:pPr>
      <w:r w:rsidRPr="00493B22">
        <w:rPr>
          <w:rFonts w:ascii="Times New Roman" w:eastAsia="Times New Roman" w:hAnsi="Times New Roman" w:cs="Times New Roman"/>
          <w:color w:val="111111"/>
          <w:sz w:val="28"/>
          <w:szCs w:val="28"/>
          <w:lang w:eastAsia="ru-RU"/>
        </w:rPr>
        <w:t>• неспособность выразить вербально личное недовольство;</w:t>
      </w:r>
    </w:p>
    <w:p w:rsidR="00493B22" w:rsidRPr="00493B22" w:rsidRDefault="00493B22" w:rsidP="00493B22">
      <w:pPr>
        <w:spacing w:before="225" w:after="225" w:line="240" w:lineRule="auto"/>
        <w:ind w:firstLine="360"/>
        <w:rPr>
          <w:rFonts w:ascii="Times New Roman" w:eastAsia="Times New Roman" w:hAnsi="Times New Roman" w:cs="Times New Roman"/>
          <w:color w:val="111111"/>
          <w:sz w:val="28"/>
          <w:szCs w:val="28"/>
          <w:lang w:eastAsia="ru-RU"/>
        </w:rPr>
      </w:pPr>
      <w:r w:rsidRPr="00493B22">
        <w:rPr>
          <w:rFonts w:ascii="Times New Roman" w:eastAsia="Times New Roman" w:hAnsi="Times New Roman" w:cs="Times New Roman"/>
          <w:color w:val="111111"/>
          <w:sz w:val="28"/>
          <w:szCs w:val="28"/>
          <w:lang w:eastAsia="ru-RU"/>
        </w:rPr>
        <w:t>• стремление привлечь к себе внимание;</w:t>
      </w:r>
    </w:p>
    <w:p w:rsidR="00493B22" w:rsidRPr="00493B22" w:rsidRDefault="00493B22" w:rsidP="00493B22">
      <w:pPr>
        <w:spacing w:before="225" w:after="225" w:line="240" w:lineRule="auto"/>
        <w:ind w:firstLine="360"/>
        <w:rPr>
          <w:rFonts w:ascii="Times New Roman" w:eastAsia="Times New Roman" w:hAnsi="Times New Roman" w:cs="Times New Roman"/>
          <w:color w:val="111111"/>
          <w:sz w:val="28"/>
          <w:szCs w:val="28"/>
          <w:lang w:eastAsia="ru-RU"/>
        </w:rPr>
      </w:pPr>
      <w:r w:rsidRPr="00493B22">
        <w:rPr>
          <w:rFonts w:ascii="Times New Roman" w:eastAsia="Times New Roman" w:hAnsi="Times New Roman" w:cs="Times New Roman"/>
          <w:color w:val="111111"/>
          <w:sz w:val="28"/>
          <w:szCs w:val="28"/>
          <w:lang w:eastAsia="ru-RU"/>
        </w:rPr>
        <w:t>• желание достичь что-то очень важное и необходимое;</w:t>
      </w:r>
    </w:p>
    <w:p w:rsidR="00493B22" w:rsidRPr="00493B22" w:rsidRDefault="00493B22" w:rsidP="00493B22">
      <w:pPr>
        <w:spacing w:before="225" w:after="225" w:line="240" w:lineRule="auto"/>
        <w:ind w:firstLine="360"/>
        <w:rPr>
          <w:rFonts w:ascii="Times New Roman" w:eastAsia="Times New Roman" w:hAnsi="Times New Roman" w:cs="Times New Roman"/>
          <w:color w:val="111111"/>
          <w:sz w:val="28"/>
          <w:szCs w:val="28"/>
          <w:lang w:eastAsia="ru-RU"/>
        </w:rPr>
      </w:pPr>
      <w:r w:rsidRPr="00493B22">
        <w:rPr>
          <w:rFonts w:ascii="Times New Roman" w:eastAsia="Times New Roman" w:hAnsi="Times New Roman" w:cs="Times New Roman"/>
          <w:color w:val="111111"/>
          <w:sz w:val="28"/>
          <w:szCs w:val="28"/>
          <w:lang w:eastAsia="ru-RU"/>
        </w:rPr>
        <w:lastRenderedPageBreak/>
        <w:t>• недосыпание, утомление, чувство голода;</w:t>
      </w:r>
    </w:p>
    <w:p w:rsidR="00493B22" w:rsidRPr="00493B22" w:rsidRDefault="00493B22" w:rsidP="00493B22">
      <w:pPr>
        <w:spacing w:before="225" w:after="225" w:line="240" w:lineRule="auto"/>
        <w:ind w:firstLine="360"/>
        <w:rPr>
          <w:rFonts w:ascii="Times New Roman" w:eastAsia="Times New Roman" w:hAnsi="Times New Roman" w:cs="Times New Roman"/>
          <w:color w:val="111111"/>
          <w:sz w:val="28"/>
          <w:szCs w:val="28"/>
          <w:lang w:eastAsia="ru-RU"/>
        </w:rPr>
      </w:pPr>
      <w:r w:rsidRPr="00493B22">
        <w:rPr>
          <w:rFonts w:ascii="Times New Roman" w:eastAsia="Times New Roman" w:hAnsi="Times New Roman" w:cs="Times New Roman"/>
          <w:color w:val="111111"/>
          <w:sz w:val="28"/>
          <w:szCs w:val="28"/>
          <w:lang w:eastAsia="ru-RU"/>
        </w:rPr>
        <w:t>• болезнь или состояние после болезни;</w:t>
      </w:r>
    </w:p>
    <w:p w:rsidR="00493B22" w:rsidRPr="00493B22" w:rsidRDefault="00493B22" w:rsidP="00493B22">
      <w:pPr>
        <w:spacing w:before="225" w:after="225" w:line="240" w:lineRule="auto"/>
        <w:ind w:firstLine="360"/>
        <w:rPr>
          <w:rFonts w:ascii="Times New Roman" w:eastAsia="Times New Roman" w:hAnsi="Times New Roman" w:cs="Times New Roman"/>
          <w:color w:val="111111"/>
          <w:sz w:val="28"/>
          <w:szCs w:val="28"/>
          <w:lang w:eastAsia="ru-RU"/>
        </w:rPr>
      </w:pPr>
      <w:r w:rsidRPr="00493B22">
        <w:rPr>
          <w:rFonts w:ascii="Times New Roman" w:eastAsia="Times New Roman" w:hAnsi="Times New Roman" w:cs="Times New Roman"/>
          <w:color w:val="111111"/>
          <w:sz w:val="28"/>
          <w:szCs w:val="28"/>
          <w:lang w:eastAsia="ru-RU"/>
        </w:rPr>
        <w:t>• желание подражать сверстникам и взрослым;</w:t>
      </w:r>
    </w:p>
    <w:p w:rsidR="00493B22" w:rsidRPr="00493B22" w:rsidRDefault="00493B22" w:rsidP="00493B22">
      <w:pPr>
        <w:spacing w:before="225" w:after="225" w:line="240" w:lineRule="auto"/>
        <w:ind w:firstLine="360"/>
        <w:rPr>
          <w:rFonts w:ascii="Times New Roman" w:eastAsia="Times New Roman" w:hAnsi="Times New Roman" w:cs="Times New Roman"/>
          <w:color w:val="111111"/>
          <w:sz w:val="28"/>
          <w:szCs w:val="28"/>
          <w:lang w:eastAsia="ru-RU"/>
        </w:rPr>
      </w:pPr>
      <w:r w:rsidRPr="00493B22">
        <w:rPr>
          <w:rFonts w:ascii="Times New Roman" w:eastAsia="Times New Roman" w:hAnsi="Times New Roman" w:cs="Times New Roman"/>
          <w:color w:val="111111"/>
          <w:sz w:val="28"/>
          <w:szCs w:val="28"/>
          <w:lang w:eastAsia="ru-RU"/>
        </w:rPr>
        <w:t>• чрезмерная опека и патологическая строгость взрослых;</w:t>
      </w:r>
    </w:p>
    <w:p w:rsidR="00493B22" w:rsidRPr="00493B22" w:rsidRDefault="00493B22" w:rsidP="00493B22">
      <w:pPr>
        <w:spacing w:before="225" w:after="225" w:line="240" w:lineRule="auto"/>
        <w:ind w:firstLine="360"/>
        <w:rPr>
          <w:rFonts w:ascii="Times New Roman" w:eastAsia="Times New Roman" w:hAnsi="Times New Roman" w:cs="Times New Roman"/>
          <w:color w:val="111111"/>
          <w:sz w:val="28"/>
          <w:szCs w:val="28"/>
          <w:lang w:eastAsia="ru-RU"/>
        </w:rPr>
      </w:pPr>
      <w:r w:rsidRPr="00493B22">
        <w:rPr>
          <w:rFonts w:ascii="Times New Roman" w:eastAsia="Times New Roman" w:hAnsi="Times New Roman" w:cs="Times New Roman"/>
          <w:color w:val="111111"/>
          <w:sz w:val="28"/>
          <w:szCs w:val="28"/>
          <w:lang w:eastAsia="ru-RU"/>
        </w:rPr>
        <w:t>• отсутствие выраженного отношения к отрицательным и положительным поступкам ребенка;</w:t>
      </w:r>
    </w:p>
    <w:p w:rsidR="00493B22" w:rsidRPr="00493B22" w:rsidRDefault="00493B22" w:rsidP="00493B22">
      <w:pPr>
        <w:spacing w:before="225" w:after="225" w:line="240" w:lineRule="auto"/>
        <w:ind w:firstLine="360"/>
        <w:rPr>
          <w:rFonts w:ascii="Times New Roman" w:eastAsia="Times New Roman" w:hAnsi="Times New Roman" w:cs="Times New Roman"/>
          <w:color w:val="111111"/>
          <w:sz w:val="28"/>
          <w:szCs w:val="28"/>
          <w:lang w:eastAsia="ru-RU"/>
        </w:rPr>
      </w:pPr>
      <w:r w:rsidRPr="00493B22">
        <w:rPr>
          <w:rFonts w:ascii="Times New Roman" w:eastAsia="Times New Roman" w:hAnsi="Times New Roman" w:cs="Times New Roman"/>
          <w:color w:val="111111"/>
          <w:sz w:val="28"/>
          <w:szCs w:val="28"/>
          <w:lang w:eastAsia="ru-RU"/>
        </w:rPr>
        <w:t>• невыработанная система наказаний и поощрений ребенка;</w:t>
      </w:r>
    </w:p>
    <w:p w:rsidR="00493B22" w:rsidRPr="00493B22" w:rsidRDefault="00493B22" w:rsidP="00493B22">
      <w:pPr>
        <w:spacing w:before="225" w:after="225" w:line="240" w:lineRule="auto"/>
        <w:ind w:firstLine="360"/>
        <w:rPr>
          <w:rFonts w:ascii="Times New Roman" w:eastAsia="Times New Roman" w:hAnsi="Times New Roman" w:cs="Times New Roman"/>
          <w:color w:val="111111"/>
          <w:sz w:val="28"/>
          <w:szCs w:val="28"/>
          <w:lang w:eastAsia="ru-RU"/>
        </w:rPr>
      </w:pPr>
      <w:r w:rsidRPr="00493B22">
        <w:rPr>
          <w:rFonts w:ascii="Times New Roman" w:eastAsia="Times New Roman" w:hAnsi="Times New Roman" w:cs="Times New Roman"/>
          <w:color w:val="111111"/>
          <w:sz w:val="28"/>
          <w:szCs w:val="28"/>
          <w:lang w:eastAsia="ru-RU"/>
        </w:rPr>
        <w:t>• отрыв от интересного занятия;</w:t>
      </w:r>
    </w:p>
    <w:p w:rsidR="00493B22" w:rsidRPr="00493B22" w:rsidRDefault="00493B22" w:rsidP="00493B22">
      <w:pPr>
        <w:spacing w:after="0" w:line="240" w:lineRule="auto"/>
        <w:ind w:firstLine="360"/>
        <w:rPr>
          <w:rFonts w:ascii="Times New Roman" w:eastAsia="Times New Roman" w:hAnsi="Times New Roman" w:cs="Times New Roman"/>
          <w:color w:val="111111"/>
          <w:sz w:val="28"/>
          <w:szCs w:val="28"/>
          <w:lang w:eastAsia="ru-RU"/>
        </w:rPr>
      </w:pPr>
      <w:r w:rsidRPr="00493B22">
        <w:rPr>
          <w:rFonts w:ascii="Times New Roman" w:eastAsia="Times New Roman" w:hAnsi="Times New Roman" w:cs="Times New Roman"/>
          <w:color w:val="111111"/>
          <w:sz w:val="28"/>
          <w:szCs w:val="28"/>
          <w:lang w:eastAsia="ru-RU"/>
        </w:rPr>
        <w:t>• ошибки </w:t>
      </w:r>
      <w:r w:rsidRPr="00B87105">
        <w:rPr>
          <w:rFonts w:ascii="Times New Roman" w:eastAsia="Times New Roman" w:hAnsi="Times New Roman" w:cs="Times New Roman"/>
          <w:bCs/>
          <w:color w:val="111111"/>
          <w:sz w:val="28"/>
          <w:szCs w:val="28"/>
          <w:bdr w:val="none" w:sz="0" w:space="0" w:color="auto" w:frame="1"/>
          <w:lang w:eastAsia="ru-RU"/>
        </w:rPr>
        <w:t>воспитания</w:t>
      </w:r>
      <w:r w:rsidRPr="00B87105">
        <w:rPr>
          <w:rFonts w:ascii="Times New Roman" w:eastAsia="Times New Roman" w:hAnsi="Times New Roman" w:cs="Times New Roman"/>
          <w:color w:val="111111"/>
          <w:sz w:val="28"/>
          <w:szCs w:val="28"/>
          <w:lang w:eastAsia="ru-RU"/>
        </w:rPr>
        <w:t>;</w:t>
      </w:r>
    </w:p>
    <w:p w:rsidR="00493B22" w:rsidRPr="00493B22" w:rsidRDefault="00493B22" w:rsidP="00493B22">
      <w:pPr>
        <w:spacing w:before="225" w:after="225" w:line="240" w:lineRule="auto"/>
        <w:ind w:firstLine="360"/>
        <w:rPr>
          <w:rFonts w:ascii="Times New Roman" w:eastAsia="Times New Roman" w:hAnsi="Times New Roman" w:cs="Times New Roman"/>
          <w:color w:val="111111"/>
          <w:sz w:val="28"/>
          <w:szCs w:val="28"/>
          <w:lang w:eastAsia="ru-RU"/>
        </w:rPr>
      </w:pPr>
      <w:r w:rsidRPr="00493B22">
        <w:rPr>
          <w:rFonts w:ascii="Times New Roman" w:eastAsia="Times New Roman" w:hAnsi="Times New Roman" w:cs="Times New Roman"/>
          <w:color w:val="111111"/>
          <w:sz w:val="28"/>
          <w:szCs w:val="28"/>
          <w:lang w:eastAsia="ru-RU"/>
        </w:rPr>
        <w:t>• слабый и неуравновешенный склад нервной системы;</w:t>
      </w:r>
    </w:p>
    <w:p w:rsidR="00493B22" w:rsidRPr="00493B22" w:rsidRDefault="00493B22" w:rsidP="00493B22">
      <w:pPr>
        <w:spacing w:after="0" w:line="240" w:lineRule="auto"/>
        <w:ind w:firstLine="360"/>
        <w:rPr>
          <w:rFonts w:ascii="Times New Roman" w:eastAsia="Times New Roman" w:hAnsi="Times New Roman" w:cs="Times New Roman"/>
          <w:color w:val="111111"/>
          <w:sz w:val="28"/>
          <w:szCs w:val="28"/>
          <w:lang w:eastAsia="ru-RU"/>
        </w:rPr>
      </w:pPr>
      <w:r w:rsidRPr="00493B22">
        <w:rPr>
          <w:rFonts w:ascii="Times New Roman" w:eastAsia="Times New Roman" w:hAnsi="Times New Roman" w:cs="Times New Roman"/>
          <w:color w:val="111111"/>
          <w:sz w:val="28"/>
          <w:szCs w:val="28"/>
          <w:lang w:eastAsia="ru-RU"/>
        </w:rPr>
        <w:t>Столкнувшись с таким явлением, родители зачастую не знают как правильно себя вести с малышом и желают только того чтобы истеричные капризы прекратились как можно быстрее, они начинаются метаться, успокаивать, утешать и мигом удовлетворять все запросы и исполнять все желания. Но, в большинстве случаев, от такого поведения истерика у </w:t>
      </w:r>
      <w:r w:rsidRPr="00B87105">
        <w:rPr>
          <w:rFonts w:ascii="Times New Roman" w:eastAsia="Times New Roman" w:hAnsi="Times New Roman" w:cs="Times New Roman"/>
          <w:bCs/>
          <w:color w:val="111111"/>
          <w:sz w:val="28"/>
          <w:szCs w:val="28"/>
          <w:bdr w:val="none" w:sz="0" w:space="0" w:color="auto" w:frame="1"/>
          <w:lang w:eastAsia="ru-RU"/>
        </w:rPr>
        <w:t>детей</w:t>
      </w:r>
      <w:r w:rsidRPr="00B87105">
        <w:rPr>
          <w:rFonts w:ascii="Times New Roman" w:eastAsia="Times New Roman" w:hAnsi="Times New Roman" w:cs="Times New Roman"/>
          <w:color w:val="111111"/>
          <w:sz w:val="28"/>
          <w:szCs w:val="28"/>
          <w:lang w:eastAsia="ru-RU"/>
        </w:rPr>
        <w:t> только</w:t>
      </w:r>
      <w:r w:rsidRPr="00493B22">
        <w:rPr>
          <w:rFonts w:ascii="Times New Roman" w:eastAsia="Times New Roman" w:hAnsi="Times New Roman" w:cs="Times New Roman"/>
          <w:color w:val="111111"/>
          <w:sz w:val="28"/>
          <w:szCs w:val="28"/>
          <w:lang w:eastAsia="ru-RU"/>
        </w:rPr>
        <w:t xml:space="preserve"> усиливается и продолжается дольше.</w:t>
      </w:r>
      <w:r w:rsidR="00B87105">
        <w:rPr>
          <w:rFonts w:ascii="Times New Roman" w:eastAsia="Times New Roman" w:hAnsi="Times New Roman" w:cs="Times New Roman"/>
          <w:color w:val="111111"/>
          <w:sz w:val="28"/>
          <w:szCs w:val="28"/>
          <w:lang w:eastAsia="ru-RU"/>
        </w:rPr>
        <w:t xml:space="preserve"> </w:t>
      </w:r>
      <w:r w:rsidRPr="00493B22">
        <w:rPr>
          <w:rFonts w:ascii="Times New Roman" w:eastAsia="Times New Roman" w:hAnsi="Times New Roman" w:cs="Times New Roman"/>
          <w:color w:val="111111"/>
          <w:sz w:val="28"/>
          <w:szCs w:val="28"/>
          <w:u w:val="single"/>
          <w:bdr w:val="none" w:sz="0" w:space="0" w:color="auto" w:frame="1"/>
          <w:lang w:eastAsia="ru-RU"/>
        </w:rPr>
        <w:t>От поведения взрослых зависит много</w:t>
      </w:r>
      <w:r w:rsidRPr="00493B22">
        <w:rPr>
          <w:rFonts w:ascii="Times New Roman" w:eastAsia="Times New Roman" w:hAnsi="Times New Roman" w:cs="Times New Roman"/>
          <w:color w:val="111111"/>
          <w:sz w:val="28"/>
          <w:szCs w:val="28"/>
          <w:lang w:eastAsia="ru-RU"/>
        </w:rPr>
        <w:t>: будут ли эти истерики продолжаться постоянно или прекратятся после нескольких неудачных попыток.</w:t>
      </w:r>
    </w:p>
    <w:p w:rsidR="00493B22" w:rsidRPr="00493B22" w:rsidRDefault="00493B22" w:rsidP="00493B22">
      <w:pPr>
        <w:spacing w:before="225" w:after="225" w:line="240" w:lineRule="auto"/>
        <w:ind w:firstLine="360"/>
        <w:rPr>
          <w:rFonts w:ascii="Times New Roman" w:eastAsia="Times New Roman" w:hAnsi="Times New Roman" w:cs="Times New Roman"/>
          <w:color w:val="111111"/>
          <w:sz w:val="28"/>
          <w:szCs w:val="28"/>
          <w:lang w:eastAsia="ru-RU"/>
        </w:rPr>
      </w:pPr>
      <w:r w:rsidRPr="00493B22">
        <w:rPr>
          <w:rFonts w:ascii="Times New Roman" w:eastAsia="Times New Roman" w:hAnsi="Times New Roman" w:cs="Times New Roman"/>
          <w:color w:val="111111"/>
          <w:sz w:val="28"/>
          <w:szCs w:val="28"/>
          <w:lang w:eastAsia="ru-RU"/>
        </w:rPr>
        <w:t>Истерики зачастую непроизвольны, их особенностью выступает то, что ребенку очень сложно справиться со своими эмоциями.</w:t>
      </w:r>
    </w:p>
    <w:p w:rsidR="00493B22" w:rsidRPr="00493B22" w:rsidRDefault="00493B22" w:rsidP="00493B22">
      <w:pPr>
        <w:spacing w:before="225" w:after="225" w:line="240" w:lineRule="auto"/>
        <w:ind w:firstLine="360"/>
        <w:rPr>
          <w:rFonts w:ascii="Times New Roman" w:eastAsia="Times New Roman" w:hAnsi="Times New Roman" w:cs="Times New Roman"/>
          <w:color w:val="111111"/>
          <w:sz w:val="28"/>
          <w:szCs w:val="28"/>
          <w:lang w:eastAsia="ru-RU"/>
        </w:rPr>
      </w:pPr>
      <w:r w:rsidRPr="00493B22">
        <w:rPr>
          <w:rFonts w:ascii="Times New Roman" w:eastAsia="Times New Roman" w:hAnsi="Times New Roman" w:cs="Times New Roman"/>
          <w:color w:val="111111"/>
          <w:sz w:val="28"/>
          <w:szCs w:val="28"/>
          <w:lang w:eastAsia="ru-RU"/>
        </w:rPr>
        <w:t>Взрослым необходимо учитывать, что детская истерика, являясь сильной эмоциональной реакцией подкрепляется агрессией, раздражением, отчаянием. Во время приступа ребенок слабо контролирует моторику, именно поэтому бывают случаи, когда ребенок бьется головой об стену или пол, в то же время практически не ощущая боли.</w:t>
      </w:r>
    </w:p>
    <w:p w:rsidR="00493B22" w:rsidRPr="00493B22" w:rsidRDefault="00493B22" w:rsidP="00493B22">
      <w:pPr>
        <w:spacing w:before="225" w:after="225" w:line="240" w:lineRule="auto"/>
        <w:ind w:firstLine="360"/>
        <w:rPr>
          <w:rFonts w:ascii="Times New Roman" w:eastAsia="Times New Roman" w:hAnsi="Times New Roman" w:cs="Times New Roman"/>
          <w:color w:val="111111"/>
          <w:sz w:val="28"/>
          <w:szCs w:val="28"/>
          <w:lang w:eastAsia="ru-RU"/>
        </w:rPr>
      </w:pPr>
      <w:r w:rsidRPr="00493B22">
        <w:rPr>
          <w:rFonts w:ascii="Times New Roman" w:eastAsia="Times New Roman" w:hAnsi="Times New Roman" w:cs="Times New Roman"/>
          <w:color w:val="111111"/>
          <w:sz w:val="28"/>
          <w:szCs w:val="28"/>
          <w:lang w:eastAsia="ru-RU"/>
        </w:rPr>
        <w:t>Особенностью приступов выступает то, то они появляются как следствие неприятного известия или обиды, усиливаясь при внимании окружающих и быстро прекращаясь после исчезновения заинтересованности окружения.</w:t>
      </w:r>
    </w:p>
    <w:p w:rsidR="00493B22" w:rsidRPr="00493B22" w:rsidRDefault="00493B22" w:rsidP="00493B22">
      <w:pPr>
        <w:spacing w:after="0" w:line="240" w:lineRule="auto"/>
        <w:ind w:firstLine="360"/>
        <w:rPr>
          <w:rFonts w:ascii="Times New Roman" w:eastAsia="Times New Roman" w:hAnsi="Times New Roman" w:cs="Times New Roman"/>
          <w:color w:val="111111"/>
          <w:sz w:val="28"/>
          <w:szCs w:val="28"/>
          <w:lang w:eastAsia="ru-RU"/>
        </w:rPr>
      </w:pPr>
      <w:r w:rsidRPr="00493B22">
        <w:rPr>
          <w:rFonts w:ascii="Times New Roman" w:eastAsia="Times New Roman" w:hAnsi="Times New Roman" w:cs="Times New Roman"/>
          <w:color w:val="111111"/>
          <w:sz w:val="28"/>
          <w:szCs w:val="28"/>
          <w:lang w:eastAsia="ru-RU"/>
        </w:rPr>
        <w:t>Первые истерики возникают после года и достигают пика капризности, а так же упрямства в 2,5-3 года. </w:t>
      </w:r>
      <w:r w:rsidRPr="00B87105">
        <w:rPr>
          <w:rFonts w:ascii="Times New Roman" w:eastAsia="Times New Roman" w:hAnsi="Times New Roman" w:cs="Times New Roman"/>
          <w:bCs/>
          <w:color w:val="111111"/>
          <w:sz w:val="28"/>
          <w:szCs w:val="28"/>
          <w:bdr w:val="none" w:sz="0" w:space="0" w:color="auto" w:frame="1"/>
          <w:lang w:eastAsia="ru-RU"/>
        </w:rPr>
        <w:t>Возраст</w:t>
      </w:r>
      <w:r w:rsidRPr="00493B22">
        <w:rPr>
          <w:rFonts w:ascii="Times New Roman" w:eastAsia="Times New Roman" w:hAnsi="Times New Roman" w:cs="Times New Roman"/>
          <w:color w:val="111111"/>
          <w:sz w:val="28"/>
          <w:szCs w:val="28"/>
          <w:lang w:eastAsia="ru-RU"/>
        </w:rPr>
        <w:t> трех лет получил название </w:t>
      </w:r>
      <w:r w:rsidRPr="00493B22">
        <w:rPr>
          <w:rFonts w:ascii="Times New Roman" w:eastAsia="Times New Roman" w:hAnsi="Times New Roman" w:cs="Times New Roman"/>
          <w:i/>
          <w:iCs/>
          <w:color w:val="111111"/>
          <w:sz w:val="28"/>
          <w:szCs w:val="28"/>
          <w:bdr w:val="none" w:sz="0" w:space="0" w:color="auto" w:frame="1"/>
          <w:lang w:eastAsia="ru-RU"/>
        </w:rPr>
        <w:t>«кризис трех лет»</w:t>
      </w:r>
      <w:r w:rsidRPr="00493B22">
        <w:rPr>
          <w:rFonts w:ascii="Times New Roman" w:eastAsia="Times New Roman" w:hAnsi="Times New Roman" w:cs="Times New Roman"/>
          <w:color w:val="111111"/>
          <w:sz w:val="28"/>
          <w:szCs w:val="28"/>
          <w:lang w:eastAsia="ru-RU"/>
        </w:rPr>
        <w:t>. В кризисный период истерические приступы способны случаться по любому поводу и достигать до 10 раз в день. Для них характерны истерические протесты и упрямство. Нередко родители не могут понять, как некогда послушный ребенок превратился в устраивающего истерики по самому незначительному и любому поводу.</w:t>
      </w:r>
    </w:p>
    <w:p w:rsidR="00493B22" w:rsidRPr="00493B22" w:rsidRDefault="00493B22" w:rsidP="00493B22">
      <w:pPr>
        <w:spacing w:after="0" w:line="240" w:lineRule="auto"/>
        <w:ind w:firstLine="360"/>
        <w:rPr>
          <w:rFonts w:ascii="Times New Roman" w:eastAsia="Times New Roman" w:hAnsi="Times New Roman" w:cs="Times New Roman"/>
          <w:color w:val="111111"/>
          <w:sz w:val="28"/>
          <w:szCs w:val="28"/>
          <w:lang w:eastAsia="ru-RU"/>
        </w:rPr>
      </w:pPr>
      <w:r w:rsidRPr="00493B22">
        <w:rPr>
          <w:rFonts w:ascii="Times New Roman" w:eastAsia="Times New Roman" w:hAnsi="Times New Roman" w:cs="Times New Roman"/>
          <w:color w:val="111111"/>
          <w:sz w:val="28"/>
          <w:szCs w:val="28"/>
          <w:lang w:eastAsia="ru-RU"/>
        </w:rPr>
        <w:lastRenderedPageBreak/>
        <w:t>В зависимость от причин детских истерик,</w:t>
      </w:r>
      <w:r w:rsidR="00B87105">
        <w:rPr>
          <w:rFonts w:ascii="Times New Roman" w:eastAsia="Times New Roman" w:hAnsi="Times New Roman" w:cs="Times New Roman"/>
          <w:color w:val="111111"/>
          <w:sz w:val="28"/>
          <w:szCs w:val="28"/>
          <w:lang w:eastAsia="ru-RU"/>
        </w:rPr>
        <w:t xml:space="preserve"> </w:t>
      </w:r>
      <w:r w:rsidRPr="00493B22">
        <w:rPr>
          <w:rFonts w:ascii="Times New Roman" w:eastAsia="Times New Roman" w:hAnsi="Times New Roman" w:cs="Times New Roman"/>
          <w:color w:val="111111"/>
          <w:sz w:val="28"/>
          <w:szCs w:val="28"/>
          <w:u w:val="single"/>
          <w:bdr w:val="none" w:sz="0" w:space="0" w:color="auto" w:frame="1"/>
          <w:lang w:eastAsia="ru-RU"/>
        </w:rPr>
        <w:t>они подразделяются на два типа</w:t>
      </w:r>
      <w:r w:rsidRPr="00493B22">
        <w:rPr>
          <w:rFonts w:ascii="Times New Roman" w:eastAsia="Times New Roman" w:hAnsi="Times New Roman" w:cs="Times New Roman"/>
          <w:color w:val="111111"/>
          <w:sz w:val="28"/>
          <w:szCs w:val="28"/>
          <w:lang w:eastAsia="ru-RU"/>
        </w:rPr>
        <w:t>:</w:t>
      </w:r>
    </w:p>
    <w:p w:rsidR="00493B22" w:rsidRPr="00493B22" w:rsidRDefault="00493B22" w:rsidP="00493B22">
      <w:pPr>
        <w:spacing w:before="225" w:after="225" w:line="240" w:lineRule="auto"/>
        <w:ind w:firstLine="360"/>
        <w:rPr>
          <w:rFonts w:ascii="Times New Roman" w:eastAsia="Times New Roman" w:hAnsi="Times New Roman" w:cs="Times New Roman"/>
          <w:color w:val="111111"/>
          <w:sz w:val="28"/>
          <w:szCs w:val="28"/>
          <w:lang w:eastAsia="ru-RU"/>
        </w:rPr>
      </w:pPr>
      <w:r w:rsidRPr="00493B22">
        <w:rPr>
          <w:rFonts w:ascii="Times New Roman" w:eastAsia="Times New Roman" w:hAnsi="Times New Roman" w:cs="Times New Roman"/>
          <w:color w:val="111111"/>
          <w:sz w:val="28"/>
          <w:szCs w:val="28"/>
          <w:lang w:eastAsia="ru-RU"/>
        </w:rPr>
        <w:t>• истерика манипулятивная</w:t>
      </w:r>
    </w:p>
    <w:p w:rsidR="00493B22" w:rsidRPr="00493B22" w:rsidRDefault="00493B22" w:rsidP="00493B22">
      <w:pPr>
        <w:spacing w:before="225" w:after="225" w:line="240" w:lineRule="auto"/>
        <w:ind w:firstLine="360"/>
        <w:rPr>
          <w:rFonts w:ascii="Times New Roman" w:eastAsia="Times New Roman" w:hAnsi="Times New Roman" w:cs="Times New Roman"/>
          <w:color w:val="111111"/>
          <w:sz w:val="28"/>
          <w:szCs w:val="28"/>
          <w:lang w:eastAsia="ru-RU"/>
        </w:rPr>
      </w:pPr>
      <w:r w:rsidRPr="00493B22">
        <w:rPr>
          <w:rFonts w:ascii="Times New Roman" w:eastAsia="Times New Roman" w:hAnsi="Times New Roman" w:cs="Times New Roman"/>
          <w:color w:val="111111"/>
          <w:sz w:val="28"/>
          <w:szCs w:val="28"/>
          <w:lang w:eastAsia="ru-RU"/>
        </w:rPr>
        <w:t>• истерика характера.</w:t>
      </w:r>
    </w:p>
    <w:p w:rsidR="00493B22" w:rsidRPr="00493B22" w:rsidRDefault="00493B22" w:rsidP="00493B22">
      <w:pPr>
        <w:spacing w:before="225" w:after="225" w:line="240" w:lineRule="auto"/>
        <w:ind w:firstLine="360"/>
        <w:rPr>
          <w:rFonts w:ascii="Times New Roman" w:eastAsia="Times New Roman" w:hAnsi="Times New Roman" w:cs="Times New Roman"/>
          <w:color w:val="111111"/>
          <w:sz w:val="28"/>
          <w:szCs w:val="28"/>
          <w:lang w:eastAsia="ru-RU"/>
        </w:rPr>
      </w:pPr>
      <w:r w:rsidRPr="00493B22">
        <w:rPr>
          <w:rFonts w:ascii="Times New Roman" w:eastAsia="Times New Roman" w:hAnsi="Times New Roman" w:cs="Times New Roman"/>
          <w:color w:val="111111"/>
          <w:sz w:val="28"/>
          <w:szCs w:val="28"/>
          <w:lang w:eastAsia="ru-RU"/>
        </w:rPr>
        <w:t>В первом случае ребенок использует истерику как средство манипуляции взрослыми. Поведение может быть направлено на людей, а может принимать форму слов и поступков. Злые и доведенные до предела дети, могут бить, толкать или кусаться. Такая модель поведения является проявлением бунта ребенка, против того, что что-то не допускается и против того, что он так много может сам (ходить, говорить и пр., а ему многое запрещают.</w:t>
      </w:r>
    </w:p>
    <w:p w:rsidR="00493B22" w:rsidRPr="00493B22" w:rsidRDefault="00493B22" w:rsidP="00493B22">
      <w:pPr>
        <w:spacing w:before="225" w:after="225" w:line="240" w:lineRule="auto"/>
        <w:ind w:firstLine="360"/>
        <w:rPr>
          <w:rFonts w:ascii="Times New Roman" w:eastAsia="Times New Roman" w:hAnsi="Times New Roman" w:cs="Times New Roman"/>
          <w:color w:val="111111"/>
          <w:sz w:val="28"/>
          <w:szCs w:val="28"/>
          <w:lang w:eastAsia="ru-RU"/>
        </w:rPr>
      </w:pPr>
      <w:r w:rsidRPr="00493B22">
        <w:rPr>
          <w:rFonts w:ascii="Times New Roman" w:eastAsia="Times New Roman" w:hAnsi="Times New Roman" w:cs="Times New Roman"/>
          <w:color w:val="111111"/>
          <w:sz w:val="28"/>
          <w:szCs w:val="28"/>
          <w:lang w:eastAsia="ru-RU"/>
        </w:rPr>
        <w:t>Второй тип более сложен в психологическом плане. Если ребенок начинает вести себя неадекватно, это может быть связано с радикальными изменениями, которые произошли в его жизни. Например, стресс с появлением новых членов семьи, отсутствие общения между родителями, посещение детского сада, все это может вызвать детскую истерику.</w:t>
      </w:r>
    </w:p>
    <w:p w:rsidR="00493B22" w:rsidRPr="00B87105" w:rsidRDefault="00493B22" w:rsidP="00493B22">
      <w:pPr>
        <w:spacing w:after="0" w:line="240" w:lineRule="auto"/>
        <w:ind w:firstLine="360"/>
        <w:rPr>
          <w:rFonts w:ascii="Times New Roman" w:eastAsia="Times New Roman" w:hAnsi="Times New Roman" w:cs="Times New Roman"/>
          <w:color w:val="111111"/>
          <w:sz w:val="28"/>
          <w:szCs w:val="28"/>
          <w:lang w:eastAsia="ru-RU"/>
        </w:rPr>
      </w:pPr>
      <w:r w:rsidRPr="00493B22">
        <w:rPr>
          <w:rFonts w:ascii="Times New Roman" w:eastAsia="Times New Roman" w:hAnsi="Times New Roman" w:cs="Times New Roman"/>
          <w:color w:val="111111"/>
          <w:sz w:val="28"/>
          <w:szCs w:val="28"/>
          <w:lang w:eastAsia="ru-RU"/>
        </w:rPr>
        <w:t>Истерики у </w:t>
      </w:r>
      <w:r w:rsidRPr="00B87105">
        <w:rPr>
          <w:rFonts w:ascii="Times New Roman" w:eastAsia="Times New Roman" w:hAnsi="Times New Roman" w:cs="Times New Roman"/>
          <w:bCs/>
          <w:color w:val="111111"/>
          <w:sz w:val="28"/>
          <w:szCs w:val="28"/>
          <w:bdr w:val="none" w:sz="0" w:space="0" w:color="auto" w:frame="1"/>
          <w:lang w:eastAsia="ru-RU"/>
        </w:rPr>
        <w:t>детей 1</w:t>
      </w:r>
      <w:r w:rsidRPr="00B87105">
        <w:rPr>
          <w:rFonts w:ascii="Times New Roman" w:eastAsia="Times New Roman" w:hAnsi="Times New Roman" w:cs="Times New Roman"/>
          <w:color w:val="111111"/>
          <w:sz w:val="28"/>
          <w:szCs w:val="28"/>
          <w:lang w:eastAsia="ru-RU"/>
        </w:rPr>
        <w:t>,5-2 лет</w:t>
      </w:r>
      <w:r w:rsidRPr="00493B22">
        <w:rPr>
          <w:rFonts w:ascii="Times New Roman" w:eastAsia="Times New Roman" w:hAnsi="Times New Roman" w:cs="Times New Roman"/>
          <w:color w:val="111111"/>
          <w:sz w:val="28"/>
          <w:szCs w:val="28"/>
          <w:lang w:eastAsia="ru-RU"/>
        </w:rPr>
        <w:t xml:space="preserve"> возникают на фоне нервного перенапряжения и усталости, поскольку психика еще не устоялась, ближе к 2-м годам капризы превращаются в своеобразную манипуляцию и выступают способом достижения своих требований. В 2 года ребенок уже постиг смысл слов </w:t>
      </w:r>
      <w:r w:rsidRPr="00493B22">
        <w:rPr>
          <w:rFonts w:ascii="Times New Roman" w:eastAsia="Times New Roman" w:hAnsi="Times New Roman" w:cs="Times New Roman"/>
          <w:i/>
          <w:iCs/>
          <w:color w:val="111111"/>
          <w:sz w:val="28"/>
          <w:szCs w:val="28"/>
          <w:bdr w:val="none" w:sz="0" w:space="0" w:color="auto" w:frame="1"/>
          <w:lang w:eastAsia="ru-RU"/>
        </w:rPr>
        <w:t>«нет»</w:t>
      </w:r>
      <w:r w:rsidRPr="00493B22">
        <w:rPr>
          <w:rFonts w:ascii="Times New Roman" w:eastAsia="Times New Roman" w:hAnsi="Times New Roman" w:cs="Times New Roman"/>
          <w:color w:val="111111"/>
          <w:sz w:val="28"/>
          <w:szCs w:val="28"/>
          <w:lang w:eastAsia="ru-RU"/>
        </w:rPr>
        <w:t>, </w:t>
      </w:r>
      <w:r w:rsidRPr="00493B22">
        <w:rPr>
          <w:rFonts w:ascii="Times New Roman" w:eastAsia="Times New Roman" w:hAnsi="Times New Roman" w:cs="Times New Roman"/>
          <w:i/>
          <w:iCs/>
          <w:color w:val="111111"/>
          <w:sz w:val="28"/>
          <w:szCs w:val="28"/>
          <w:bdr w:val="none" w:sz="0" w:space="0" w:color="auto" w:frame="1"/>
          <w:lang w:eastAsia="ru-RU"/>
        </w:rPr>
        <w:t>«нельзя»</w:t>
      </w:r>
      <w:r w:rsidRPr="00493B22">
        <w:rPr>
          <w:rFonts w:ascii="Times New Roman" w:eastAsia="Times New Roman" w:hAnsi="Times New Roman" w:cs="Times New Roman"/>
          <w:color w:val="111111"/>
          <w:sz w:val="28"/>
          <w:szCs w:val="28"/>
          <w:lang w:eastAsia="ru-RU"/>
        </w:rPr>
        <w:t>, </w:t>
      </w:r>
      <w:r w:rsidRPr="00493B22">
        <w:rPr>
          <w:rFonts w:ascii="Times New Roman" w:eastAsia="Times New Roman" w:hAnsi="Times New Roman" w:cs="Times New Roman"/>
          <w:i/>
          <w:iCs/>
          <w:color w:val="111111"/>
          <w:sz w:val="28"/>
          <w:szCs w:val="28"/>
          <w:bdr w:val="none" w:sz="0" w:space="0" w:color="auto" w:frame="1"/>
          <w:lang w:eastAsia="ru-RU"/>
        </w:rPr>
        <w:t>«не хочу»</w:t>
      </w:r>
      <w:r w:rsidRPr="00493B22">
        <w:rPr>
          <w:rFonts w:ascii="Times New Roman" w:eastAsia="Times New Roman" w:hAnsi="Times New Roman" w:cs="Times New Roman"/>
          <w:color w:val="111111"/>
          <w:sz w:val="28"/>
          <w:szCs w:val="28"/>
          <w:lang w:eastAsia="ru-RU"/>
        </w:rPr>
        <w:t xml:space="preserve"> и успешно начинает пользоваться этими формами протеста. Это происходит потому, что он не способен бороться </w:t>
      </w:r>
      <w:r w:rsidRPr="00B87105">
        <w:rPr>
          <w:rFonts w:ascii="Times New Roman" w:eastAsia="Times New Roman" w:hAnsi="Times New Roman" w:cs="Times New Roman"/>
          <w:color w:val="111111"/>
          <w:sz w:val="28"/>
          <w:szCs w:val="28"/>
          <w:lang w:eastAsia="ru-RU"/>
        </w:rPr>
        <w:t>убеждением или силой слов и действует необузданным поведением.</w:t>
      </w:r>
    </w:p>
    <w:p w:rsidR="00493B22" w:rsidRPr="00B87105" w:rsidRDefault="00493B22" w:rsidP="00493B22">
      <w:pPr>
        <w:spacing w:after="0" w:line="240" w:lineRule="auto"/>
        <w:ind w:firstLine="360"/>
        <w:rPr>
          <w:rFonts w:ascii="Times New Roman" w:eastAsia="Times New Roman" w:hAnsi="Times New Roman" w:cs="Times New Roman"/>
          <w:color w:val="111111"/>
          <w:sz w:val="28"/>
          <w:szCs w:val="28"/>
          <w:lang w:eastAsia="ru-RU"/>
        </w:rPr>
      </w:pPr>
      <w:r w:rsidRPr="00B87105">
        <w:rPr>
          <w:rFonts w:ascii="Times New Roman" w:eastAsia="Times New Roman" w:hAnsi="Times New Roman" w:cs="Times New Roman"/>
          <w:bCs/>
          <w:color w:val="111111"/>
          <w:sz w:val="28"/>
          <w:szCs w:val="28"/>
          <w:bdr w:val="none" w:sz="0" w:space="0" w:color="auto" w:frame="1"/>
          <w:lang w:eastAsia="ru-RU"/>
        </w:rPr>
        <w:t>Возраст</w:t>
      </w:r>
      <w:r w:rsidRPr="00B87105">
        <w:rPr>
          <w:rFonts w:ascii="Times New Roman" w:eastAsia="Times New Roman" w:hAnsi="Times New Roman" w:cs="Times New Roman"/>
          <w:color w:val="111111"/>
          <w:sz w:val="28"/>
          <w:szCs w:val="28"/>
          <w:u w:val="single"/>
          <w:bdr w:val="none" w:sz="0" w:space="0" w:color="auto" w:frame="1"/>
          <w:lang w:eastAsia="ru-RU"/>
        </w:rPr>
        <w:t>3-х лет отмечается следующими характеристиками</w:t>
      </w:r>
      <w:r w:rsidRPr="00B87105">
        <w:rPr>
          <w:rFonts w:ascii="Times New Roman" w:eastAsia="Times New Roman" w:hAnsi="Times New Roman" w:cs="Times New Roman"/>
          <w:color w:val="111111"/>
          <w:sz w:val="28"/>
          <w:szCs w:val="28"/>
          <w:lang w:eastAsia="ru-RU"/>
        </w:rPr>
        <w:t>: ребенок желает ощутить себя самостоятельным и взрослым, зачастую имеет собственное </w:t>
      </w:r>
      <w:r w:rsidRPr="00B87105">
        <w:rPr>
          <w:rFonts w:ascii="Times New Roman" w:eastAsia="Times New Roman" w:hAnsi="Times New Roman" w:cs="Times New Roman"/>
          <w:i/>
          <w:iCs/>
          <w:color w:val="111111"/>
          <w:sz w:val="28"/>
          <w:szCs w:val="28"/>
          <w:bdr w:val="none" w:sz="0" w:space="0" w:color="auto" w:frame="1"/>
          <w:lang w:eastAsia="ru-RU"/>
        </w:rPr>
        <w:t>«хочу»</w:t>
      </w:r>
      <w:r w:rsidRPr="00B87105">
        <w:rPr>
          <w:rFonts w:ascii="Times New Roman" w:eastAsia="Times New Roman" w:hAnsi="Times New Roman" w:cs="Times New Roman"/>
          <w:color w:val="111111"/>
          <w:sz w:val="28"/>
          <w:szCs w:val="28"/>
          <w:lang w:eastAsia="ru-RU"/>
        </w:rPr>
        <w:t> и старается отстоять его перед взрослыми. </w:t>
      </w:r>
      <w:r w:rsidRPr="00B87105">
        <w:rPr>
          <w:rFonts w:ascii="Times New Roman" w:eastAsia="Times New Roman" w:hAnsi="Times New Roman" w:cs="Times New Roman"/>
          <w:bCs/>
          <w:color w:val="111111"/>
          <w:sz w:val="28"/>
          <w:szCs w:val="28"/>
          <w:bdr w:val="none" w:sz="0" w:space="0" w:color="auto" w:frame="1"/>
          <w:lang w:eastAsia="ru-RU"/>
        </w:rPr>
        <w:t>Возраст</w:t>
      </w:r>
      <w:r w:rsidRPr="00B87105">
        <w:rPr>
          <w:rFonts w:ascii="Times New Roman" w:eastAsia="Times New Roman" w:hAnsi="Times New Roman" w:cs="Times New Roman"/>
          <w:color w:val="111111"/>
          <w:sz w:val="28"/>
          <w:szCs w:val="28"/>
          <w:lang w:eastAsia="ru-RU"/>
        </w:rPr>
        <w:t> 3-х лет причисляют ко времени находок и открытий, а также осознания себя личностью. У </w:t>
      </w:r>
      <w:r w:rsidRPr="00B87105">
        <w:rPr>
          <w:rFonts w:ascii="Times New Roman" w:eastAsia="Times New Roman" w:hAnsi="Times New Roman" w:cs="Times New Roman"/>
          <w:bCs/>
          <w:color w:val="111111"/>
          <w:sz w:val="28"/>
          <w:szCs w:val="28"/>
          <w:bdr w:val="none" w:sz="0" w:space="0" w:color="auto" w:frame="1"/>
          <w:lang w:eastAsia="ru-RU"/>
        </w:rPr>
        <w:t>детей</w:t>
      </w:r>
      <w:r w:rsidRPr="00B87105">
        <w:rPr>
          <w:rFonts w:ascii="Times New Roman" w:eastAsia="Times New Roman" w:hAnsi="Times New Roman" w:cs="Times New Roman"/>
          <w:color w:val="111111"/>
          <w:sz w:val="28"/>
          <w:szCs w:val="28"/>
          <w:lang w:eastAsia="ru-RU"/>
        </w:rPr>
        <w:t> этот период проявляется по-разному, однако основными симптомами выступают крайнее упрямство, своеволие, негативизм.</w:t>
      </w:r>
    </w:p>
    <w:p w:rsidR="00493B22" w:rsidRPr="00493B22" w:rsidRDefault="00493B22" w:rsidP="00493B22">
      <w:pPr>
        <w:spacing w:after="0" w:line="240" w:lineRule="auto"/>
        <w:ind w:firstLine="360"/>
        <w:rPr>
          <w:rFonts w:ascii="Times New Roman" w:eastAsia="Times New Roman" w:hAnsi="Times New Roman" w:cs="Times New Roman"/>
          <w:color w:val="111111"/>
          <w:sz w:val="28"/>
          <w:szCs w:val="28"/>
          <w:lang w:eastAsia="ru-RU"/>
        </w:rPr>
      </w:pPr>
      <w:r w:rsidRPr="00493B22">
        <w:rPr>
          <w:rFonts w:ascii="Times New Roman" w:eastAsia="Times New Roman" w:hAnsi="Times New Roman" w:cs="Times New Roman"/>
          <w:b/>
          <w:bCs/>
          <w:color w:val="111111"/>
          <w:sz w:val="28"/>
          <w:szCs w:val="28"/>
          <w:bdr w:val="none" w:sz="0" w:space="0" w:color="auto" w:frame="1"/>
          <w:lang w:eastAsia="ru-RU"/>
        </w:rPr>
        <w:t>Что делать родителям во время истерик детей раннего возраста?</w:t>
      </w:r>
    </w:p>
    <w:p w:rsidR="00493B22" w:rsidRPr="00493B22" w:rsidRDefault="00493B22" w:rsidP="00493B22">
      <w:pPr>
        <w:spacing w:before="225" w:after="225" w:line="240" w:lineRule="auto"/>
        <w:ind w:firstLine="360"/>
        <w:rPr>
          <w:rFonts w:ascii="Times New Roman" w:eastAsia="Times New Roman" w:hAnsi="Times New Roman" w:cs="Times New Roman"/>
          <w:color w:val="111111"/>
          <w:sz w:val="28"/>
          <w:szCs w:val="28"/>
          <w:lang w:eastAsia="ru-RU"/>
        </w:rPr>
      </w:pPr>
      <w:r w:rsidRPr="00493B22">
        <w:rPr>
          <w:rFonts w:ascii="Times New Roman" w:eastAsia="Times New Roman" w:hAnsi="Times New Roman" w:cs="Times New Roman"/>
          <w:color w:val="111111"/>
          <w:sz w:val="28"/>
          <w:szCs w:val="28"/>
          <w:lang w:eastAsia="ru-RU"/>
        </w:rPr>
        <w:t>Так как истерика для ребёнка является доступным средством для получения желаемого, то, поняв один раз, что данный способ срабатывает, использовать его он будет довольно часто. Остановить истерики возможно только не проявляя во время них никаких уступок.</w:t>
      </w:r>
    </w:p>
    <w:p w:rsidR="00493B22" w:rsidRPr="00493B22" w:rsidRDefault="00493B22" w:rsidP="00493B22">
      <w:pPr>
        <w:spacing w:after="0" w:line="240" w:lineRule="auto"/>
        <w:ind w:firstLine="360"/>
        <w:rPr>
          <w:rFonts w:ascii="Times New Roman" w:eastAsia="Times New Roman" w:hAnsi="Times New Roman" w:cs="Times New Roman"/>
          <w:color w:val="111111"/>
          <w:sz w:val="28"/>
          <w:szCs w:val="28"/>
          <w:lang w:eastAsia="ru-RU"/>
        </w:rPr>
      </w:pPr>
      <w:r w:rsidRPr="00493B22">
        <w:rPr>
          <w:rFonts w:ascii="Times New Roman" w:eastAsia="Times New Roman" w:hAnsi="Times New Roman" w:cs="Times New Roman"/>
          <w:color w:val="111111"/>
          <w:sz w:val="28"/>
          <w:szCs w:val="28"/>
          <w:lang w:eastAsia="ru-RU"/>
        </w:rPr>
        <w:t>Для начала следует глубоко вздохнуть и успокоиться – истерика вечно длиться не будет, ребёнок </w:t>
      </w:r>
      <w:r w:rsidRPr="00493B22">
        <w:rPr>
          <w:rFonts w:ascii="Times New Roman" w:eastAsia="Times New Roman" w:hAnsi="Times New Roman" w:cs="Times New Roman"/>
          <w:i/>
          <w:iCs/>
          <w:color w:val="111111"/>
          <w:sz w:val="28"/>
          <w:szCs w:val="28"/>
          <w:bdr w:val="none" w:sz="0" w:space="0" w:color="auto" w:frame="1"/>
          <w:lang w:eastAsia="ru-RU"/>
        </w:rPr>
        <w:t>«перерастёт»</w:t>
      </w:r>
      <w:r w:rsidRPr="00493B22">
        <w:rPr>
          <w:rFonts w:ascii="Times New Roman" w:eastAsia="Times New Roman" w:hAnsi="Times New Roman" w:cs="Times New Roman"/>
          <w:color w:val="111111"/>
          <w:sz w:val="28"/>
          <w:szCs w:val="28"/>
          <w:lang w:eastAsia="ru-RU"/>
        </w:rPr>
        <w:t>, станет понимать и оценивать свои действия.</w:t>
      </w:r>
    </w:p>
    <w:p w:rsidR="00493B22" w:rsidRPr="00493B22" w:rsidRDefault="00493B22" w:rsidP="00493B22">
      <w:pPr>
        <w:spacing w:before="225" w:after="225" w:line="240" w:lineRule="auto"/>
        <w:ind w:firstLine="360"/>
        <w:rPr>
          <w:rFonts w:ascii="Times New Roman" w:eastAsia="Times New Roman" w:hAnsi="Times New Roman" w:cs="Times New Roman"/>
          <w:color w:val="111111"/>
          <w:sz w:val="28"/>
          <w:szCs w:val="28"/>
          <w:lang w:eastAsia="ru-RU"/>
        </w:rPr>
      </w:pPr>
      <w:r w:rsidRPr="00493B22">
        <w:rPr>
          <w:rFonts w:ascii="Times New Roman" w:eastAsia="Times New Roman" w:hAnsi="Times New Roman" w:cs="Times New Roman"/>
          <w:color w:val="111111"/>
          <w:sz w:val="28"/>
          <w:szCs w:val="28"/>
          <w:lang w:eastAsia="ru-RU"/>
        </w:rPr>
        <w:t>Обязательно нужно дать понять ребенку, что его истерики не страшны и он ничего ими не добьется, его требования не будут выполнены, потому что он устраивает истерику.</w:t>
      </w:r>
    </w:p>
    <w:p w:rsidR="00493B22" w:rsidRPr="00493B22" w:rsidRDefault="00493B22" w:rsidP="00493B22">
      <w:pPr>
        <w:spacing w:before="225" w:after="225" w:line="240" w:lineRule="auto"/>
        <w:ind w:firstLine="360"/>
        <w:rPr>
          <w:rFonts w:ascii="Times New Roman" w:eastAsia="Times New Roman" w:hAnsi="Times New Roman" w:cs="Times New Roman"/>
          <w:color w:val="111111"/>
          <w:sz w:val="28"/>
          <w:szCs w:val="28"/>
          <w:lang w:eastAsia="ru-RU"/>
        </w:rPr>
      </w:pPr>
      <w:r w:rsidRPr="00493B22">
        <w:rPr>
          <w:rFonts w:ascii="Times New Roman" w:eastAsia="Times New Roman" w:hAnsi="Times New Roman" w:cs="Times New Roman"/>
          <w:color w:val="111111"/>
          <w:sz w:val="28"/>
          <w:szCs w:val="28"/>
          <w:lang w:eastAsia="ru-RU"/>
        </w:rPr>
        <w:lastRenderedPageBreak/>
        <w:t>Родителям не стоит показывать, что они злы на ребенка и собираются его наказать. Спокойствие и настойчивость дадут ребенку понять, что он поступает как-то не так, и что поведение нужно изменить.</w:t>
      </w:r>
    </w:p>
    <w:p w:rsidR="00493B22" w:rsidRPr="00493B22" w:rsidRDefault="00493B22" w:rsidP="00493B22">
      <w:pPr>
        <w:spacing w:after="0" w:line="240" w:lineRule="auto"/>
        <w:ind w:firstLine="360"/>
        <w:rPr>
          <w:rFonts w:ascii="Times New Roman" w:eastAsia="Times New Roman" w:hAnsi="Times New Roman" w:cs="Times New Roman"/>
          <w:color w:val="111111"/>
          <w:sz w:val="28"/>
          <w:szCs w:val="28"/>
          <w:lang w:eastAsia="ru-RU"/>
        </w:rPr>
      </w:pPr>
      <w:r w:rsidRPr="00493B22">
        <w:rPr>
          <w:rFonts w:ascii="Times New Roman" w:eastAsia="Times New Roman" w:hAnsi="Times New Roman" w:cs="Times New Roman"/>
          <w:color w:val="111111"/>
          <w:sz w:val="28"/>
          <w:szCs w:val="28"/>
          <w:lang w:eastAsia="ru-RU"/>
        </w:rPr>
        <w:t>При возникновении истерики,</w:t>
      </w:r>
      <w:r w:rsidR="00B87105">
        <w:rPr>
          <w:rFonts w:ascii="Times New Roman" w:eastAsia="Times New Roman" w:hAnsi="Times New Roman" w:cs="Times New Roman"/>
          <w:color w:val="111111"/>
          <w:sz w:val="28"/>
          <w:szCs w:val="28"/>
          <w:lang w:eastAsia="ru-RU"/>
        </w:rPr>
        <w:t xml:space="preserve"> </w:t>
      </w:r>
      <w:r w:rsidRPr="00493B22">
        <w:rPr>
          <w:rFonts w:ascii="Times New Roman" w:eastAsia="Times New Roman" w:hAnsi="Times New Roman" w:cs="Times New Roman"/>
          <w:color w:val="111111"/>
          <w:sz w:val="28"/>
          <w:szCs w:val="28"/>
          <w:u w:val="single"/>
          <w:bdr w:val="none" w:sz="0" w:space="0" w:color="auto" w:frame="1"/>
          <w:lang w:eastAsia="ru-RU"/>
        </w:rPr>
        <w:t>родителям следует соблюдать ряд простых правил</w:t>
      </w:r>
      <w:r w:rsidRPr="00493B22">
        <w:rPr>
          <w:rFonts w:ascii="Times New Roman" w:eastAsia="Times New Roman" w:hAnsi="Times New Roman" w:cs="Times New Roman"/>
          <w:color w:val="111111"/>
          <w:sz w:val="28"/>
          <w:szCs w:val="28"/>
          <w:lang w:eastAsia="ru-RU"/>
        </w:rPr>
        <w:t>:</w:t>
      </w:r>
    </w:p>
    <w:p w:rsidR="00493B22" w:rsidRPr="00493B22" w:rsidRDefault="00493B22" w:rsidP="00493B22">
      <w:pPr>
        <w:spacing w:before="225" w:after="225" w:line="240" w:lineRule="auto"/>
        <w:ind w:firstLine="360"/>
        <w:rPr>
          <w:rFonts w:ascii="Times New Roman" w:eastAsia="Times New Roman" w:hAnsi="Times New Roman" w:cs="Times New Roman"/>
          <w:color w:val="111111"/>
          <w:sz w:val="28"/>
          <w:szCs w:val="28"/>
          <w:lang w:eastAsia="ru-RU"/>
        </w:rPr>
      </w:pPr>
      <w:r w:rsidRPr="00493B22">
        <w:rPr>
          <w:rFonts w:ascii="Times New Roman" w:eastAsia="Times New Roman" w:hAnsi="Times New Roman" w:cs="Times New Roman"/>
          <w:color w:val="111111"/>
          <w:sz w:val="28"/>
          <w:szCs w:val="28"/>
          <w:lang w:eastAsia="ru-RU"/>
        </w:rPr>
        <w:t>• не менять своих решений;</w:t>
      </w:r>
    </w:p>
    <w:p w:rsidR="00493B22" w:rsidRPr="00493B22" w:rsidRDefault="00493B22" w:rsidP="00493B22">
      <w:pPr>
        <w:spacing w:before="225" w:after="225" w:line="240" w:lineRule="auto"/>
        <w:ind w:firstLine="360"/>
        <w:rPr>
          <w:rFonts w:ascii="Times New Roman" w:eastAsia="Times New Roman" w:hAnsi="Times New Roman" w:cs="Times New Roman"/>
          <w:color w:val="111111"/>
          <w:sz w:val="28"/>
          <w:szCs w:val="28"/>
          <w:lang w:eastAsia="ru-RU"/>
        </w:rPr>
      </w:pPr>
      <w:r w:rsidRPr="00493B22">
        <w:rPr>
          <w:rFonts w:ascii="Times New Roman" w:eastAsia="Times New Roman" w:hAnsi="Times New Roman" w:cs="Times New Roman"/>
          <w:color w:val="111111"/>
          <w:sz w:val="28"/>
          <w:szCs w:val="28"/>
          <w:lang w:eastAsia="ru-RU"/>
        </w:rPr>
        <w:t>• не пытаться насильно взять ребенка на руки;</w:t>
      </w:r>
    </w:p>
    <w:p w:rsidR="00493B22" w:rsidRPr="00493B22" w:rsidRDefault="00493B22" w:rsidP="00493B22">
      <w:pPr>
        <w:spacing w:before="225" w:after="225" w:line="240" w:lineRule="auto"/>
        <w:ind w:firstLine="360"/>
        <w:rPr>
          <w:rFonts w:ascii="Times New Roman" w:eastAsia="Times New Roman" w:hAnsi="Times New Roman" w:cs="Times New Roman"/>
          <w:color w:val="111111"/>
          <w:sz w:val="28"/>
          <w:szCs w:val="28"/>
          <w:lang w:eastAsia="ru-RU"/>
        </w:rPr>
      </w:pPr>
      <w:r w:rsidRPr="00493B22">
        <w:rPr>
          <w:rFonts w:ascii="Times New Roman" w:eastAsia="Times New Roman" w:hAnsi="Times New Roman" w:cs="Times New Roman"/>
          <w:color w:val="111111"/>
          <w:sz w:val="28"/>
          <w:szCs w:val="28"/>
          <w:lang w:eastAsia="ru-RU"/>
        </w:rPr>
        <w:t>• не поднимать ребенка с пола, если он на него улёгся;</w:t>
      </w:r>
    </w:p>
    <w:p w:rsidR="00493B22" w:rsidRPr="00493B22" w:rsidRDefault="00493B22" w:rsidP="00493B22">
      <w:pPr>
        <w:spacing w:before="225" w:after="225" w:line="240" w:lineRule="auto"/>
        <w:ind w:firstLine="360"/>
        <w:rPr>
          <w:rFonts w:ascii="Times New Roman" w:eastAsia="Times New Roman" w:hAnsi="Times New Roman" w:cs="Times New Roman"/>
          <w:color w:val="111111"/>
          <w:sz w:val="28"/>
          <w:szCs w:val="28"/>
          <w:lang w:eastAsia="ru-RU"/>
        </w:rPr>
      </w:pPr>
      <w:r w:rsidRPr="00493B22">
        <w:rPr>
          <w:rFonts w:ascii="Times New Roman" w:eastAsia="Times New Roman" w:hAnsi="Times New Roman" w:cs="Times New Roman"/>
          <w:color w:val="111111"/>
          <w:sz w:val="28"/>
          <w:szCs w:val="28"/>
          <w:lang w:eastAsia="ru-RU"/>
        </w:rPr>
        <w:t>• не оставлять его одного;</w:t>
      </w:r>
    </w:p>
    <w:p w:rsidR="00493B22" w:rsidRPr="00493B22" w:rsidRDefault="00493B22" w:rsidP="00493B22">
      <w:pPr>
        <w:spacing w:before="225" w:after="225" w:line="240" w:lineRule="auto"/>
        <w:ind w:firstLine="360"/>
        <w:rPr>
          <w:rFonts w:ascii="Times New Roman" w:eastAsia="Times New Roman" w:hAnsi="Times New Roman" w:cs="Times New Roman"/>
          <w:color w:val="111111"/>
          <w:sz w:val="28"/>
          <w:szCs w:val="28"/>
          <w:lang w:eastAsia="ru-RU"/>
        </w:rPr>
      </w:pPr>
      <w:r w:rsidRPr="00493B22">
        <w:rPr>
          <w:rFonts w:ascii="Times New Roman" w:eastAsia="Times New Roman" w:hAnsi="Times New Roman" w:cs="Times New Roman"/>
          <w:color w:val="111111"/>
          <w:sz w:val="28"/>
          <w:szCs w:val="28"/>
          <w:lang w:eastAsia="ru-RU"/>
        </w:rPr>
        <w:t>• контролировать своё эмоциональное состояние;</w:t>
      </w:r>
    </w:p>
    <w:p w:rsidR="00493B22" w:rsidRPr="00493B22" w:rsidRDefault="00493B22" w:rsidP="00493B22">
      <w:pPr>
        <w:spacing w:before="225" w:after="225" w:line="240" w:lineRule="auto"/>
        <w:ind w:firstLine="360"/>
        <w:rPr>
          <w:rFonts w:ascii="Times New Roman" w:eastAsia="Times New Roman" w:hAnsi="Times New Roman" w:cs="Times New Roman"/>
          <w:color w:val="111111"/>
          <w:sz w:val="28"/>
          <w:szCs w:val="28"/>
          <w:lang w:eastAsia="ru-RU"/>
        </w:rPr>
      </w:pPr>
      <w:r w:rsidRPr="00493B22">
        <w:rPr>
          <w:rFonts w:ascii="Times New Roman" w:eastAsia="Times New Roman" w:hAnsi="Times New Roman" w:cs="Times New Roman"/>
          <w:color w:val="111111"/>
          <w:sz w:val="28"/>
          <w:szCs w:val="28"/>
          <w:lang w:eastAsia="ru-RU"/>
        </w:rPr>
        <w:t>• стараться переключить внимание ребенка на какие-либо предметы, интересные действия;</w:t>
      </w:r>
    </w:p>
    <w:p w:rsidR="00493B22" w:rsidRPr="00493B22" w:rsidRDefault="00493B22" w:rsidP="00493B22">
      <w:pPr>
        <w:spacing w:before="225" w:after="225" w:line="240" w:lineRule="auto"/>
        <w:ind w:firstLine="360"/>
        <w:rPr>
          <w:rFonts w:ascii="Times New Roman" w:eastAsia="Times New Roman" w:hAnsi="Times New Roman" w:cs="Times New Roman"/>
          <w:color w:val="111111"/>
          <w:sz w:val="28"/>
          <w:szCs w:val="28"/>
          <w:lang w:eastAsia="ru-RU"/>
        </w:rPr>
      </w:pPr>
      <w:r w:rsidRPr="00493B22">
        <w:rPr>
          <w:rFonts w:ascii="Times New Roman" w:eastAsia="Times New Roman" w:hAnsi="Times New Roman" w:cs="Times New Roman"/>
          <w:color w:val="111111"/>
          <w:sz w:val="28"/>
          <w:szCs w:val="28"/>
          <w:lang w:eastAsia="ru-RU"/>
        </w:rPr>
        <w:t>• не обращайте внимания на комментарии окружающих.</w:t>
      </w:r>
    </w:p>
    <w:p w:rsidR="00493B22" w:rsidRPr="00493B22" w:rsidRDefault="00493B22" w:rsidP="00493B22">
      <w:pPr>
        <w:spacing w:before="225" w:after="225" w:line="240" w:lineRule="auto"/>
        <w:ind w:firstLine="360"/>
        <w:rPr>
          <w:rFonts w:ascii="Times New Roman" w:eastAsia="Times New Roman" w:hAnsi="Times New Roman" w:cs="Times New Roman"/>
          <w:color w:val="111111"/>
          <w:sz w:val="28"/>
          <w:szCs w:val="28"/>
          <w:lang w:eastAsia="ru-RU"/>
        </w:rPr>
      </w:pPr>
      <w:r w:rsidRPr="00493B22">
        <w:rPr>
          <w:rFonts w:ascii="Times New Roman" w:eastAsia="Times New Roman" w:hAnsi="Times New Roman" w:cs="Times New Roman"/>
          <w:color w:val="111111"/>
          <w:sz w:val="28"/>
          <w:szCs w:val="28"/>
          <w:lang w:eastAsia="ru-RU"/>
        </w:rPr>
        <w:t>Отучить ребенка от истерик возможно, если не заострять внимание на плохом поведение и не пытаться его сломить. Ломка характера ни к чему хорошему не приведет, однако вседозволенность нельзя допускать.</w:t>
      </w:r>
    </w:p>
    <w:p w:rsidR="00493B22" w:rsidRPr="00493B22" w:rsidRDefault="00493B22" w:rsidP="00493B22">
      <w:pPr>
        <w:spacing w:before="225" w:after="225" w:line="240" w:lineRule="auto"/>
        <w:ind w:firstLine="360"/>
        <w:rPr>
          <w:rFonts w:ascii="Times New Roman" w:eastAsia="Times New Roman" w:hAnsi="Times New Roman" w:cs="Times New Roman"/>
          <w:color w:val="111111"/>
          <w:sz w:val="28"/>
          <w:szCs w:val="28"/>
          <w:lang w:eastAsia="ru-RU"/>
        </w:rPr>
      </w:pPr>
      <w:r w:rsidRPr="00493B22">
        <w:rPr>
          <w:rFonts w:ascii="Times New Roman" w:eastAsia="Times New Roman" w:hAnsi="Times New Roman" w:cs="Times New Roman"/>
          <w:color w:val="111111"/>
          <w:sz w:val="28"/>
          <w:szCs w:val="28"/>
          <w:lang w:eastAsia="ru-RU"/>
        </w:rPr>
        <w:t>Ребенок не должен решить, что истерикой можно всего добиться. Самое мудрое, что в этой ситуации способны сделать взрослые – отвлечь внимание или переключить внимание на что-либо другое.</w:t>
      </w:r>
    </w:p>
    <w:p w:rsidR="00493B22" w:rsidRPr="00493B22" w:rsidRDefault="00493B22" w:rsidP="00493B22">
      <w:pPr>
        <w:spacing w:before="225" w:after="225" w:line="240" w:lineRule="auto"/>
        <w:ind w:firstLine="360"/>
        <w:rPr>
          <w:rFonts w:ascii="Times New Roman" w:eastAsia="Times New Roman" w:hAnsi="Times New Roman" w:cs="Times New Roman"/>
          <w:color w:val="111111"/>
          <w:sz w:val="28"/>
          <w:szCs w:val="28"/>
          <w:lang w:eastAsia="ru-RU"/>
        </w:rPr>
      </w:pPr>
      <w:r w:rsidRPr="00493B22">
        <w:rPr>
          <w:rFonts w:ascii="Times New Roman" w:eastAsia="Times New Roman" w:hAnsi="Times New Roman" w:cs="Times New Roman"/>
          <w:color w:val="111111"/>
          <w:sz w:val="28"/>
          <w:szCs w:val="28"/>
          <w:lang w:eastAsia="ru-RU"/>
        </w:rPr>
        <w:t>Например, предложить посмотреть любимые мультики, вместе поиграть в какую-нибудь игру. Конечно, если ребенок уже на пике истерики, то это не сработает. В данном случае приступ истерики следует переждать.</w:t>
      </w:r>
    </w:p>
    <w:p w:rsidR="00493B22" w:rsidRPr="00493B22" w:rsidRDefault="00493B22" w:rsidP="00493B22">
      <w:pPr>
        <w:spacing w:before="225" w:after="225" w:line="240" w:lineRule="auto"/>
        <w:ind w:firstLine="360"/>
        <w:rPr>
          <w:rFonts w:ascii="Times New Roman" w:eastAsia="Times New Roman" w:hAnsi="Times New Roman" w:cs="Times New Roman"/>
          <w:color w:val="111111"/>
          <w:sz w:val="28"/>
          <w:szCs w:val="28"/>
          <w:lang w:eastAsia="ru-RU"/>
        </w:rPr>
      </w:pPr>
      <w:r w:rsidRPr="00493B22">
        <w:rPr>
          <w:rFonts w:ascii="Times New Roman" w:eastAsia="Times New Roman" w:hAnsi="Times New Roman" w:cs="Times New Roman"/>
          <w:color w:val="111111"/>
          <w:sz w:val="28"/>
          <w:szCs w:val="28"/>
          <w:lang w:eastAsia="ru-RU"/>
        </w:rPr>
        <w:t>Если ребенок закатывает истерики, когда вы находитесь дома, то настойчиво скажите ему, что поговорите с ним после того, как он остынет, а сами продолжайте заниматься личными делами. Очень важно родителям оставаться спокойными и владеть эмоциями. После того, как малыш успокоится, скажите ему, что любите его, однако своими капризами он ничего не добьется.</w:t>
      </w:r>
    </w:p>
    <w:p w:rsidR="00493B22" w:rsidRPr="00493B22" w:rsidRDefault="00493B22" w:rsidP="00493B22">
      <w:pPr>
        <w:spacing w:before="225" w:after="225" w:line="240" w:lineRule="auto"/>
        <w:ind w:firstLine="360"/>
        <w:rPr>
          <w:rFonts w:ascii="Times New Roman" w:eastAsia="Times New Roman" w:hAnsi="Times New Roman" w:cs="Times New Roman"/>
          <w:color w:val="111111"/>
          <w:sz w:val="28"/>
          <w:szCs w:val="28"/>
          <w:lang w:eastAsia="ru-RU"/>
        </w:rPr>
      </w:pPr>
      <w:r w:rsidRPr="00493B22">
        <w:rPr>
          <w:rFonts w:ascii="Times New Roman" w:eastAsia="Times New Roman" w:hAnsi="Times New Roman" w:cs="Times New Roman"/>
          <w:color w:val="111111"/>
          <w:sz w:val="28"/>
          <w:szCs w:val="28"/>
          <w:lang w:eastAsia="ru-RU"/>
        </w:rPr>
        <w:t>В случае если истерика произошла в общественном месте, то по возможности лишите малыша зрителей. Не стоит обращать внимание на взгляды посторонних людей, которые будут осуждать. Уступив однажды, для избегания скандала, следует быть готовым, что дальше придется действовать также.</w:t>
      </w:r>
    </w:p>
    <w:p w:rsidR="00493B22" w:rsidRPr="00493B22" w:rsidRDefault="00493B22" w:rsidP="00493B22">
      <w:pPr>
        <w:spacing w:after="0" w:line="240" w:lineRule="auto"/>
        <w:ind w:firstLine="360"/>
        <w:rPr>
          <w:rFonts w:ascii="Times New Roman" w:eastAsia="Times New Roman" w:hAnsi="Times New Roman" w:cs="Times New Roman"/>
          <w:color w:val="111111"/>
          <w:sz w:val="28"/>
          <w:szCs w:val="28"/>
          <w:lang w:eastAsia="ru-RU"/>
        </w:rPr>
      </w:pPr>
      <w:r w:rsidRPr="00493B22">
        <w:rPr>
          <w:rFonts w:ascii="Times New Roman" w:eastAsia="Times New Roman" w:hAnsi="Times New Roman" w:cs="Times New Roman"/>
          <w:color w:val="111111"/>
          <w:sz w:val="28"/>
          <w:szCs w:val="28"/>
          <w:lang w:eastAsia="ru-RU"/>
        </w:rPr>
        <w:t xml:space="preserve">Как избежать истерики у ребенка? Наблюдая за ребенком, старайтесь понять, какое состояние приближает истерику. Это могут быть легкое </w:t>
      </w:r>
      <w:r w:rsidRPr="00493B22">
        <w:rPr>
          <w:rFonts w:ascii="Times New Roman" w:eastAsia="Times New Roman" w:hAnsi="Times New Roman" w:cs="Times New Roman"/>
          <w:color w:val="111111"/>
          <w:sz w:val="28"/>
          <w:szCs w:val="28"/>
          <w:lang w:eastAsia="ru-RU"/>
        </w:rPr>
        <w:lastRenderedPageBreak/>
        <w:t>хныканье, поджатые губы, сопение. При первых признаках старайтесь переключить внимание ребенка на что-то интересное. Этот прием эффективен в случае, если истерика еще не разгорелась. Если приступ начался, то этот метод не понесет желаемых результатов.</w:t>
      </w:r>
      <w:r w:rsidR="00B87105">
        <w:rPr>
          <w:rFonts w:ascii="Times New Roman" w:eastAsia="Times New Roman" w:hAnsi="Times New Roman" w:cs="Times New Roman"/>
          <w:color w:val="111111"/>
          <w:sz w:val="28"/>
          <w:szCs w:val="28"/>
          <w:lang w:eastAsia="ru-RU"/>
        </w:rPr>
        <w:t xml:space="preserve"> </w:t>
      </w:r>
      <w:r w:rsidRPr="00493B22">
        <w:rPr>
          <w:rFonts w:ascii="Times New Roman" w:eastAsia="Times New Roman" w:hAnsi="Times New Roman" w:cs="Times New Roman"/>
          <w:color w:val="111111"/>
          <w:sz w:val="28"/>
          <w:szCs w:val="28"/>
          <w:u w:val="single"/>
          <w:bdr w:val="none" w:sz="0" w:space="0" w:color="auto" w:frame="1"/>
          <w:lang w:eastAsia="ru-RU"/>
        </w:rPr>
        <w:t>Используя следующие простые правила можно избежать истерических приступов</w:t>
      </w:r>
      <w:r w:rsidRPr="00493B22">
        <w:rPr>
          <w:rFonts w:ascii="Times New Roman" w:eastAsia="Times New Roman" w:hAnsi="Times New Roman" w:cs="Times New Roman"/>
          <w:color w:val="111111"/>
          <w:sz w:val="28"/>
          <w:szCs w:val="28"/>
          <w:lang w:eastAsia="ru-RU"/>
        </w:rPr>
        <w:t>:</w:t>
      </w:r>
    </w:p>
    <w:p w:rsidR="00493B22" w:rsidRPr="00493B22" w:rsidRDefault="00493B22" w:rsidP="00493B22">
      <w:pPr>
        <w:spacing w:before="225" w:after="225" w:line="240" w:lineRule="auto"/>
        <w:ind w:firstLine="360"/>
        <w:rPr>
          <w:rFonts w:ascii="Times New Roman" w:eastAsia="Times New Roman" w:hAnsi="Times New Roman" w:cs="Times New Roman"/>
          <w:color w:val="111111"/>
          <w:sz w:val="28"/>
          <w:szCs w:val="28"/>
          <w:lang w:eastAsia="ru-RU"/>
        </w:rPr>
      </w:pPr>
      <w:r w:rsidRPr="00493B22">
        <w:rPr>
          <w:rFonts w:ascii="Times New Roman" w:eastAsia="Times New Roman" w:hAnsi="Times New Roman" w:cs="Times New Roman"/>
          <w:color w:val="111111"/>
          <w:sz w:val="28"/>
          <w:szCs w:val="28"/>
          <w:lang w:eastAsia="ru-RU"/>
        </w:rPr>
        <w:t>• полноценный отдых, соблюдение режимных моментов;</w:t>
      </w:r>
    </w:p>
    <w:p w:rsidR="00493B22" w:rsidRPr="00493B22" w:rsidRDefault="00493B22" w:rsidP="00493B22">
      <w:pPr>
        <w:spacing w:before="225" w:after="225" w:line="240" w:lineRule="auto"/>
        <w:ind w:firstLine="360"/>
        <w:rPr>
          <w:rFonts w:ascii="Times New Roman" w:eastAsia="Times New Roman" w:hAnsi="Times New Roman" w:cs="Times New Roman"/>
          <w:color w:val="111111"/>
          <w:sz w:val="28"/>
          <w:szCs w:val="28"/>
          <w:lang w:eastAsia="ru-RU"/>
        </w:rPr>
      </w:pPr>
      <w:r w:rsidRPr="00493B22">
        <w:rPr>
          <w:rFonts w:ascii="Times New Roman" w:eastAsia="Times New Roman" w:hAnsi="Times New Roman" w:cs="Times New Roman"/>
          <w:color w:val="111111"/>
          <w:sz w:val="28"/>
          <w:szCs w:val="28"/>
          <w:lang w:eastAsia="ru-RU"/>
        </w:rPr>
        <w:t>• не допускать переутомления;</w:t>
      </w:r>
    </w:p>
    <w:p w:rsidR="00493B22" w:rsidRPr="00493B22" w:rsidRDefault="00493B22" w:rsidP="00493B22">
      <w:pPr>
        <w:spacing w:before="225" w:after="225" w:line="240" w:lineRule="auto"/>
        <w:ind w:firstLine="360"/>
        <w:rPr>
          <w:rFonts w:ascii="Times New Roman" w:eastAsia="Times New Roman" w:hAnsi="Times New Roman" w:cs="Times New Roman"/>
          <w:color w:val="111111"/>
          <w:sz w:val="28"/>
          <w:szCs w:val="28"/>
          <w:lang w:eastAsia="ru-RU"/>
        </w:rPr>
      </w:pPr>
      <w:r w:rsidRPr="00493B22">
        <w:rPr>
          <w:rFonts w:ascii="Times New Roman" w:eastAsia="Times New Roman" w:hAnsi="Times New Roman" w:cs="Times New Roman"/>
          <w:color w:val="111111"/>
          <w:sz w:val="28"/>
          <w:szCs w:val="28"/>
          <w:lang w:eastAsia="ru-RU"/>
        </w:rPr>
        <w:t>• уважительно относится к досугу малыша, позволять ему играть достаточное время;</w:t>
      </w:r>
    </w:p>
    <w:p w:rsidR="00493B22" w:rsidRPr="00493B22" w:rsidRDefault="00493B22" w:rsidP="00493B22">
      <w:pPr>
        <w:spacing w:after="0" w:line="240" w:lineRule="auto"/>
        <w:ind w:firstLine="360"/>
        <w:rPr>
          <w:rFonts w:ascii="Times New Roman" w:eastAsia="Times New Roman" w:hAnsi="Times New Roman" w:cs="Times New Roman"/>
          <w:color w:val="111111"/>
          <w:sz w:val="28"/>
          <w:szCs w:val="28"/>
          <w:lang w:eastAsia="ru-RU"/>
        </w:rPr>
      </w:pPr>
      <w:r w:rsidRPr="00493B22">
        <w:rPr>
          <w:rFonts w:ascii="Times New Roman" w:eastAsia="Times New Roman" w:hAnsi="Times New Roman" w:cs="Times New Roman"/>
          <w:color w:val="111111"/>
          <w:sz w:val="28"/>
          <w:szCs w:val="28"/>
          <w:lang w:eastAsia="ru-RU"/>
        </w:rPr>
        <w:t>• прояснять чувства ребенка (</w:t>
      </w:r>
      <w:r w:rsidRPr="00493B22">
        <w:rPr>
          <w:rFonts w:ascii="Times New Roman" w:eastAsia="Times New Roman" w:hAnsi="Times New Roman" w:cs="Times New Roman"/>
          <w:i/>
          <w:iCs/>
          <w:color w:val="111111"/>
          <w:sz w:val="28"/>
          <w:szCs w:val="28"/>
          <w:bdr w:val="none" w:sz="0" w:space="0" w:color="auto" w:frame="1"/>
          <w:lang w:eastAsia="ru-RU"/>
        </w:rPr>
        <w:t>«Ты сердишься потому что…»</w:t>
      </w:r>
      <w:r w:rsidRPr="00493B22">
        <w:rPr>
          <w:rFonts w:ascii="Times New Roman" w:eastAsia="Times New Roman" w:hAnsi="Times New Roman" w:cs="Times New Roman"/>
          <w:color w:val="111111"/>
          <w:sz w:val="28"/>
          <w:szCs w:val="28"/>
          <w:lang w:eastAsia="ru-RU"/>
        </w:rPr>
        <w:t>);</w:t>
      </w:r>
    </w:p>
    <w:p w:rsidR="0000397D" w:rsidRPr="00B87105" w:rsidRDefault="00493B22" w:rsidP="00B87105">
      <w:pPr>
        <w:spacing w:before="225" w:after="225" w:line="240" w:lineRule="auto"/>
        <w:ind w:firstLine="360"/>
        <w:rPr>
          <w:rFonts w:ascii="Times New Roman" w:eastAsia="Times New Roman" w:hAnsi="Times New Roman" w:cs="Times New Roman"/>
          <w:color w:val="111111"/>
          <w:sz w:val="28"/>
          <w:szCs w:val="28"/>
          <w:lang w:eastAsia="ru-RU"/>
        </w:rPr>
      </w:pPr>
      <w:r w:rsidRPr="00493B22">
        <w:rPr>
          <w:rFonts w:ascii="Times New Roman" w:eastAsia="Times New Roman" w:hAnsi="Times New Roman" w:cs="Times New Roman"/>
          <w:color w:val="111111"/>
          <w:sz w:val="28"/>
          <w:szCs w:val="28"/>
          <w:lang w:eastAsia="ru-RU"/>
        </w:rPr>
        <w:t>• у р</w:t>
      </w:r>
      <w:r w:rsidR="00B87105">
        <w:rPr>
          <w:rFonts w:ascii="Times New Roman" w:eastAsia="Times New Roman" w:hAnsi="Times New Roman" w:cs="Times New Roman"/>
          <w:color w:val="111111"/>
          <w:sz w:val="28"/>
          <w:szCs w:val="28"/>
          <w:lang w:eastAsia="ru-RU"/>
        </w:rPr>
        <w:t>ебенка должно быть право выбора.</w:t>
      </w:r>
    </w:p>
    <w:p w:rsidR="00493B22" w:rsidRDefault="00493B22">
      <w:pPr>
        <w:rPr>
          <w:rFonts w:ascii="Times New Roman" w:hAnsi="Times New Roman" w:cs="Times New Roman"/>
          <w:sz w:val="28"/>
          <w:szCs w:val="28"/>
        </w:rPr>
      </w:pPr>
    </w:p>
    <w:p w:rsidR="00493B22" w:rsidRDefault="00493B22">
      <w:pPr>
        <w:rPr>
          <w:rFonts w:ascii="Times New Roman" w:hAnsi="Times New Roman" w:cs="Times New Roman"/>
          <w:sz w:val="28"/>
          <w:szCs w:val="28"/>
        </w:rPr>
      </w:pPr>
    </w:p>
    <w:p w:rsidR="00493B22" w:rsidRDefault="00493B22">
      <w:pPr>
        <w:rPr>
          <w:rFonts w:ascii="Times New Roman" w:hAnsi="Times New Roman" w:cs="Times New Roman"/>
          <w:sz w:val="28"/>
          <w:szCs w:val="28"/>
        </w:rPr>
      </w:pPr>
    </w:p>
    <w:p w:rsidR="00493B22" w:rsidRDefault="00493B22">
      <w:pPr>
        <w:rPr>
          <w:rFonts w:ascii="Times New Roman" w:hAnsi="Times New Roman" w:cs="Times New Roman"/>
          <w:sz w:val="28"/>
          <w:szCs w:val="28"/>
        </w:rPr>
      </w:pPr>
    </w:p>
    <w:p w:rsidR="00493B22" w:rsidRDefault="00493B22">
      <w:pPr>
        <w:rPr>
          <w:rFonts w:ascii="Times New Roman" w:hAnsi="Times New Roman" w:cs="Times New Roman"/>
          <w:sz w:val="28"/>
          <w:szCs w:val="28"/>
        </w:rPr>
      </w:pPr>
    </w:p>
    <w:p w:rsidR="00493B22" w:rsidRDefault="00493B22">
      <w:pPr>
        <w:rPr>
          <w:rFonts w:ascii="Times New Roman" w:hAnsi="Times New Roman" w:cs="Times New Roman"/>
          <w:sz w:val="28"/>
          <w:szCs w:val="28"/>
        </w:rPr>
      </w:pPr>
    </w:p>
    <w:p w:rsidR="00493B22" w:rsidRDefault="00493B22">
      <w:pPr>
        <w:rPr>
          <w:rFonts w:ascii="Times New Roman" w:hAnsi="Times New Roman" w:cs="Times New Roman"/>
          <w:sz w:val="28"/>
          <w:szCs w:val="28"/>
        </w:rPr>
      </w:pPr>
    </w:p>
    <w:p w:rsidR="00493B22" w:rsidRDefault="00493B22">
      <w:pPr>
        <w:rPr>
          <w:rFonts w:ascii="Times New Roman" w:hAnsi="Times New Roman" w:cs="Times New Roman"/>
          <w:sz w:val="28"/>
          <w:szCs w:val="28"/>
        </w:rPr>
      </w:pPr>
    </w:p>
    <w:p w:rsidR="00493B22" w:rsidRDefault="00493B22">
      <w:pPr>
        <w:rPr>
          <w:rFonts w:ascii="Times New Roman" w:hAnsi="Times New Roman" w:cs="Times New Roman"/>
          <w:sz w:val="28"/>
          <w:szCs w:val="28"/>
        </w:rPr>
      </w:pPr>
    </w:p>
    <w:p w:rsidR="00493B22" w:rsidRPr="00DF6271" w:rsidRDefault="00493B22" w:rsidP="00B87105">
      <w:pPr>
        <w:rPr>
          <w:rFonts w:ascii="Times New Roman" w:hAnsi="Times New Roman" w:cs="Times New Roman"/>
          <w:b/>
          <w:color w:val="7030A0"/>
          <w:sz w:val="72"/>
          <w:szCs w:val="72"/>
        </w:rPr>
      </w:pPr>
    </w:p>
    <w:sectPr w:rsidR="00493B22" w:rsidRPr="00DF6271" w:rsidSect="00B87105">
      <w:pgSz w:w="11906" w:h="16838"/>
      <w:pgMar w:top="1134" w:right="850" w:bottom="1134" w:left="1701" w:header="708" w:footer="708" w:gutter="0"/>
      <w:pgBorders w:offsetFrom="page">
        <w:top w:val="thinThickMediumGap" w:sz="24" w:space="24" w:color="00B050"/>
        <w:left w:val="thinThickMediumGap" w:sz="24" w:space="24" w:color="00B050"/>
        <w:bottom w:val="thickThinMediumGap" w:sz="24" w:space="24" w:color="00B050"/>
        <w:right w:val="thickThinMediumGap" w:sz="24" w:space="24" w:color="00B050"/>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440EFA"/>
    <w:rsid w:val="001E0EA6"/>
    <w:rsid w:val="00440EFA"/>
    <w:rsid w:val="00493B22"/>
    <w:rsid w:val="00516A77"/>
    <w:rsid w:val="00B4660B"/>
    <w:rsid w:val="00B87105"/>
    <w:rsid w:val="00BE25E3"/>
    <w:rsid w:val="00DF6271"/>
    <w:rsid w:val="00FF38D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6A77"/>
  </w:style>
  <w:style w:type="paragraph" w:styleId="1">
    <w:name w:val="heading 1"/>
    <w:basedOn w:val="a"/>
    <w:link w:val="10"/>
    <w:uiPriority w:val="9"/>
    <w:qFormat/>
    <w:rsid w:val="00493B2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93B22"/>
    <w:rPr>
      <w:rFonts w:ascii="Times New Roman" w:eastAsia="Times New Roman" w:hAnsi="Times New Roman" w:cs="Times New Roman"/>
      <w:b/>
      <w:bCs/>
      <w:kern w:val="36"/>
      <w:sz w:val="48"/>
      <w:szCs w:val="48"/>
      <w:lang w:eastAsia="ru-RU"/>
    </w:rPr>
  </w:style>
  <w:style w:type="paragraph" w:customStyle="1" w:styleId="headline">
    <w:name w:val="headline"/>
    <w:basedOn w:val="a"/>
    <w:rsid w:val="00493B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493B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93B2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93B2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93B22"/>
    <w:rPr>
      <w:rFonts w:ascii="Times New Roman" w:eastAsia="Times New Roman" w:hAnsi="Times New Roman" w:cs="Times New Roman"/>
      <w:b/>
      <w:bCs/>
      <w:kern w:val="36"/>
      <w:sz w:val="48"/>
      <w:szCs w:val="48"/>
      <w:lang w:eastAsia="ru-RU"/>
    </w:rPr>
  </w:style>
  <w:style w:type="paragraph" w:customStyle="1" w:styleId="headline">
    <w:name w:val="headline"/>
    <w:basedOn w:val="a"/>
    <w:rsid w:val="00493B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493B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93B22"/>
    <w:rPr>
      <w:b/>
      <w:bCs/>
    </w:rPr>
  </w:style>
</w:styles>
</file>

<file path=word/webSettings.xml><?xml version="1.0" encoding="utf-8"?>
<w:webSettings xmlns:r="http://schemas.openxmlformats.org/officeDocument/2006/relationships" xmlns:w="http://schemas.openxmlformats.org/wordprocessingml/2006/main">
  <w:divs>
    <w:div w:id="379597687">
      <w:bodyDiv w:val="1"/>
      <w:marLeft w:val="0"/>
      <w:marRight w:val="0"/>
      <w:marTop w:val="0"/>
      <w:marBottom w:val="0"/>
      <w:divBdr>
        <w:top w:val="none" w:sz="0" w:space="0" w:color="auto"/>
        <w:left w:val="none" w:sz="0" w:space="0" w:color="auto"/>
        <w:bottom w:val="none" w:sz="0" w:space="0" w:color="auto"/>
        <w:right w:val="none" w:sz="0" w:space="0" w:color="auto"/>
      </w:divBdr>
      <w:divsChild>
        <w:div w:id="598172556">
          <w:marLeft w:val="0"/>
          <w:marRight w:val="0"/>
          <w:marTop w:val="0"/>
          <w:marBottom w:val="0"/>
          <w:divBdr>
            <w:top w:val="none" w:sz="0" w:space="0" w:color="auto"/>
            <w:left w:val="none" w:sz="0" w:space="0" w:color="auto"/>
            <w:bottom w:val="none" w:sz="0" w:space="0" w:color="auto"/>
            <w:right w:val="none" w:sz="0" w:space="0" w:color="auto"/>
          </w:divBdr>
        </w:div>
      </w:divsChild>
    </w:div>
    <w:div w:id="1617253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199A9C-14B5-4399-A20C-E7F39CAD3B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1361</Words>
  <Characters>7764</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9107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Ирина</cp:lastModifiedBy>
  <cp:revision>2</cp:revision>
  <dcterms:created xsi:type="dcterms:W3CDTF">2022-04-21T10:40:00Z</dcterms:created>
  <dcterms:modified xsi:type="dcterms:W3CDTF">2022-04-21T10:40:00Z</dcterms:modified>
</cp:coreProperties>
</file>