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3" o:title="Букет" type="tile"/>
    </v:background>
  </w:background>
  <w:body>
    <w:p w:rsidR="00764FC5" w:rsidRDefault="00764FC5" w:rsidP="00764FC5">
      <w:pPr>
        <w:pStyle w:val="a6"/>
        <w:spacing w:before="0" w:beforeAutospacing="0" w:after="0" w:afterAutospacing="0"/>
        <w:jc w:val="both"/>
        <w:rPr>
          <w:b/>
          <w:bCs/>
          <w:i/>
          <w:color w:val="D81660"/>
          <w:sz w:val="32"/>
          <w:szCs w:val="32"/>
        </w:rPr>
      </w:pPr>
      <w:r w:rsidRPr="00764FC5">
        <w:rPr>
          <w:b/>
          <w:bCs/>
          <w:i/>
          <w:color w:val="D81660"/>
          <w:sz w:val="32"/>
          <w:szCs w:val="32"/>
          <w:u w:val="single"/>
        </w:rPr>
        <w:t>Цель:</w:t>
      </w:r>
      <w:r w:rsidRPr="00764FC5">
        <w:rPr>
          <w:b/>
          <w:bCs/>
          <w:i/>
          <w:color w:val="D81660"/>
          <w:sz w:val="32"/>
          <w:szCs w:val="32"/>
        </w:rPr>
        <w:t xml:space="preserve"> </w:t>
      </w:r>
      <w:r w:rsidRPr="009274F3">
        <w:rPr>
          <w:b/>
          <w:bCs/>
          <w:i/>
          <w:color w:val="002060"/>
          <w:sz w:val="32"/>
          <w:szCs w:val="32"/>
        </w:rPr>
        <w:t>развитие основных движений.</w:t>
      </w:r>
    </w:p>
    <w:p w:rsidR="00764FC5" w:rsidRPr="00764FC5" w:rsidRDefault="00764FC5" w:rsidP="00764FC5">
      <w:pPr>
        <w:pStyle w:val="a6"/>
        <w:spacing w:before="0" w:beforeAutospacing="0" w:after="0" w:afterAutospacing="0"/>
        <w:jc w:val="both"/>
        <w:rPr>
          <w:b/>
          <w:i/>
          <w:color w:val="D81660"/>
          <w:sz w:val="32"/>
          <w:szCs w:val="32"/>
          <w:u w:val="single"/>
        </w:rPr>
      </w:pPr>
      <w:r w:rsidRPr="00764FC5">
        <w:rPr>
          <w:b/>
          <w:i/>
          <w:color w:val="D81660"/>
          <w:sz w:val="32"/>
          <w:szCs w:val="32"/>
          <w:u w:val="single"/>
        </w:rPr>
        <w:t xml:space="preserve">Задачи: </w:t>
      </w:r>
    </w:p>
    <w:p w:rsidR="00764FC5" w:rsidRPr="009274F3" w:rsidRDefault="00764FC5" w:rsidP="00764FC5">
      <w:pPr>
        <w:pStyle w:val="a6"/>
        <w:numPr>
          <w:ilvl w:val="0"/>
          <w:numId w:val="7"/>
        </w:numPr>
        <w:spacing w:before="0" w:beforeAutospacing="0" w:after="0" w:afterAutospacing="0"/>
        <w:ind w:left="426"/>
        <w:rPr>
          <w:b/>
          <w:i/>
          <w:color w:val="002060"/>
          <w:sz w:val="32"/>
          <w:szCs w:val="32"/>
        </w:rPr>
      </w:pPr>
      <w:proofErr w:type="gramStart"/>
      <w:r w:rsidRPr="009274F3">
        <w:rPr>
          <w:b/>
          <w:i/>
          <w:color w:val="002060"/>
          <w:sz w:val="32"/>
          <w:szCs w:val="32"/>
        </w:rPr>
        <w:t>Развивать умение играть в игры, способствующие совершенствованию основных движений (ходьба, бег, прыжки, равновесие, ползанье, метание). </w:t>
      </w:r>
      <w:proofErr w:type="gramEnd"/>
    </w:p>
    <w:p w:rsidR="00764FC5" w:rsidRPr="009274F3" w:rsidRDefault="00764FC5" w:rsidP="00764FC5">
      <w:pPr>
        <w:pStyle w:val="a6"/>
        <w:numPr>
          <w:ilvl w:val="0"/>
          <w:numId w:val="7"/>
        </w:numPr>
        <w:spacing w:before="0" w:beforeAutospacing="0" w:after="0" w:afterAutospacing="0"/>
        <w:ind w:left="426"/>
        <w:rPr>
          <w:b/>
          <w:i/>
          <w:color w:val="002060"/>
          <w:sz w:val="32"/>
          <w:szCs w:val="32"/>
        </w:rPr>
      </w:pPr>
      <w:r w:rsidRPr="009274F3">
        <w:rPr>
          <w:b/>
          <w:i/>
          <w:color w:val="002060"/>
          <w:sz w:val="32"/>
          <w:szCs w:val="32"/>
        </w:rPr>
        <w:t>Развивать физические качества (силы, ловкости, быстроты, выносливости, внимания, координации</w:t>
      </w:r>
      <w:proofErr w:type="gramStart"/>
      <w:r w:rsidRPr="009274F3">
        <w:rPr>
          <w:b/>
          <w:i/>
          <w:color w:val="002060"/>
          <w:sz w:val="32"/>
          <w:szCs w:val="32"/>
        </w:rPr>
        <w:t xml:space="preserve"> .</w:t>
      </w:r>
      <w:proofErr w:type="gramEnd"/>
    </w:p>
    <w:p w:rsidR="007748FB" w:rsidRPr="007748FB" w:rsidRDefault="00764FC5" w:rsidP="007748FB">
      <w:pPr>
        <w:pStyle w:val="a6"/>
        <w:numPr>
          <w:ilvl w:val="0"/>
          <w:numId w:val="7"/>
        </w:numPr>
        <w:spacing w:before="0" w:beforeAutospacing="0" w:after="0" w:afterAutospacing="0"/>
        <w:ind w:left="426"/>
        <w:rPr>
          <w:b/>
          <w:i/>
          <w:color w:val="002060"/>
          <w:sz w:val="32"/>
          <w:szCs w:val="32"/>
        </w:rPr>
      </w:pPr>
      <w:r w:rsidRPr="009274F3">
        <w:rPr>
          <w:b/>
          <w:i/>
          <w:color w:val="002060"/>
          <w:sz w:val="32"/>
          <w:szCs w:val="32"/>
        </w:rPr>
        <w:t>Воспитывать желание выполнять физические упражнения.</w:t>
      </w:r>
    </w:p>
    <w:p w:rsidR="009274F3" w:rsidRDefault="009274F3" w:rsidP="009274F3">
      <w:pPr>
        <w:pStyle w:val="a6"/>
        <w:spacing w:before="0" w:beforeAutospacing="0" w:after="0" w:afterAutospacing="0"/>
        <w:rPr>
          <w:b/>
          <w:i/>
          <w:noProof/>
          <w:color w:val="D81660"/>
          <w:sz w:val="32"/>
          <w:szCs w:val="32"/>
        </w:rPr>
      </w:pPr>
    </w:p>
    <w:p w:rsidR="009274F3" w:rsidRDefault="007748FB" w:rsidP="007748FB">
      <w:pPr>
        <w:pStyle w:val="a6"/>
        <w:spacing w:before="0" w:beforeAutospacing="0" w:after="0" w:afterAutospacing="0"/>
        <w:jc w:val="center"/>
        <w:rPr>
          <w:b/>
          <w:i/>
          <w:noProof/>
          <w:color w:val="D81660"/>
          <w:sz w:val="32"/>
          <w:szCs w:val="32"/>
        </w:rPr>
      </w:pPr>
      <w:r>
        <w:rPr>
          <w:b/>
          <w:i/>
          <w:noProof/>
          <w:color w:val="D81660"/>
          <w:sz w:val="32"/>
          <w:szCs w:val="32"/>
        </w:rPr>
        <w:drawing>
          <wp:inline distT="0" distB="0" distL="0" distR="0">
            <wp:extent cx="2500132" cy="2500132"/>
            <wp:effectExtent l="0" t="0" r="0" b="0"/>
            <wp:docPr id="12" name="Рисунок 10" descr="C:\Users\Ирина\Desktop\1437676150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1437676150_2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13" cy="250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4F3" w:rsidRDefault="009274F3" w:rsidP="009274F3">
      <w:pPr>
        <w:pStyle w:val="a6"/>
        <w:spacing w:before="0" w:beforeAutospacing="0" w:after="0" w:afterAutospacing="0"/>
        <w:rPr>
          <w:b/>
          <w:i/>
          <w:noProof/>
          <w:color w:val="D81660"/>
          <w:sz w:val="32"/>
          <w:szCs w:val="32"/>
        </w:rPr>
      </w:pPr>
    </w:p>
    <w:p w:rsidR="00DF6AA8" w:rsidRPr="00080D62" w:rsidRDefault="009274F3" w:rsidP="009274F3">
      <w:pPr>
        <w:pStyle w:val="a6"/>
        <w:spacing w:before="0" w:beforeAutospacing="0" w:after="0" w:afterAutospacing="0"/>
        <w:rPr>
          <w:b/>
          <w:i/>
          <w:color w:val="D81660"/>
          <w:sz w:val="30"/>
          <w:szCs w:val="30"/>
        </w:rPr>
      </w:pPr>
      <w:r w:rsidRPr="00080D62">
        <w:rPr>
          <w:b/>
          <w:i/>
          <w:noProof/>
          <w:color w:val="D81660"/>
          <w:sz w:val="30"/>
          <w:szCs w:val="30"/>
        </w:rPr>
        <w:lastRenderedPageBreak/>
        <w:t>Описание:</w:t>
      </w:r>
    </w:p>
    <w:p w:rsidR="00764FC5" w:rsidRPr="00080D62" w:rsidRDefault="00764FC5" w:rsidP="00764FC5">
      <w:pPr>
        <w:pStyle w:val="a6"/>
        <w:spacing w:before="0" w:beforeAutospacing="0" w:after="0" w:afterAutospacing="0"/>
        <w:jc w:val="both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 xml:space="preserve">Данное пособие разработано для детей раннего возраста,  но его многофункциональность предполагает возможность его использования в работе с детьми всех периодов дошкольного детства. </w:t>
      </w:r>
    </w:p>
    <w:p w:rsidR="009274F3" w:rsidRPr="00080D62" w:rsidRDefault="00886676" w:rsidP="00886676">
      <w:pPr>
        <w:pStyle w:val="a6"/>
        <w:spacing w:before="0" w:beforeAutospacing="0" w:after="0" w:afterAutospacing="0"/>
        <w:rPr>
          <w:b/>
          <w:bCs/>
          <w:i/>
          <w:color w:val="DC286D"/>
          <w:sz w:val="30"/>
          <w:szCs w:val="30"/>
        </w:rPr>
      </w:pPr>
      <w:r>
        <w:rPr>
          <w:b/>
          <w:bCs/>
          <w:i/>
          <w:color w:val="DC286D"/>
          <w:sz w:val="30"/>
          <w:szCs w:val="30"/>
        </w:rPr>
        <w:t xml:space="preserve">«Солнышко» можно </w:t>
      </w:r>
      <w:r w:rsidR="00764FC5" w:rsidRPr="00080D62">
        <w:rPr>
          <w:b/>
          <w:bCs/>
          <w:i/>
          <w:color w:val="DC286D"/>
          <w:sz w:val="30"/>
          <w:szCs w:val="30"/>
        </w:rPr>
        <w:t>использовать:</w:t>
      </w:r>
    </w:p>
    <w:p w:rsidR="00764FC5" w:rsidRPr="00080D62" w:rsidRDefault="009274F3" w:rsidP="009274F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ф</w:t>
      </w:r>
      <w:r w:rsidR="00764FC5" w:rsidRPr="00080D62">
        <w:rPr>
          <w:b/>
          <w:bCs/>
          <w:i/>
          <w:color w:val="002060"/>
          <w:sz w:val="30"/>
          <w:szCs w:val="30"/>
        </w:rPr>
        <w:t>изкультурных занятий;</w:t>
      </w:r>
    </w:p>
    <w:p w:rsidR="00764FC5" w:rsidRPr="00080D62" w:rsidRDefault="009274F3" w:rsidP="009274F3">
      <w:pPr>
        <w:pStyle w:val="a6"/>
        <w:numPr>
          <w:ilvl w:val="0"/>
          <w:numId w:val="11"/>
        </w:numPr>
        <w:spacing w:before="0" w:beforeAutospacing="0" w:after="0" w:afterAutospacing="0"/>
        <w:jc w:val="both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н</w:t>
      </w:r>
      <w:r w:rsidR="00764FC5" w:rsidRPr="00080D62">
        <w:rPr>
          <w:b/>
          <w:bCs/>
          <w:i/>
          <w:color w:val="002060"/>
          <w:sz w:val="30"/>
          <w:szCs w:val="30"/>
        </w:rPr>
        <w:t>а гимнастике;</w:t>
      </w:r>
    </w:p>
    <w:p w:rsidR="00764FC5" w:rsidRPr="00080D62" w:rsidRDefault="009274F3" w:rsidP="009274F3">
      <w:pPr>
        <w:pStyle w:val="a6"/>
        <w:numPr>
          <w:ilvl w:val="0"/>
          <w:numId w:val="11"/>
        </w:numPr>
        <w:spacing w:before="0" w:beforeAutospacing="0" w:after="0" w:afterAutospacing="0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н</w:t>
      </w:r>
      <w:r w:rsidR="00764FC5" w:rsidRPr="00080D62">
        <w:rPr>
          <w:b/>
          <w:bCs/>
          <w:i/>
          <w:color w:val="002060"/>
          <w:sz w:val="30"/>
          <w:szCs w:val="30"/>
        </w:rPr>
        <w:t>а праздниках, развлечениях;</w:t>
      </w:r>
    </w:p>
    <w:p w:rsidR="00764FC5" w:rsidRPr="00080D62" w:rsidRDefault="009274F3" w:rsidP="009274F3">
      <w:pPr>
        <w:pStyle w:val="a6"/>
        <w:numPr>
          <w:ilvl w:val="0"/>
          <w:numId w:val="11"/>
        </w:numPr>
        <w:spacing w:before="0" w:beforeAutospacing="0" w:after="0" w:afterAutospacing="0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в</w:t>
      </w:r>
      <w:r w:rsidR="00764FC5" w:rsidRPr="00080D62">
        <w:rPr>
          <w:b/>
          <w:bCs/>
          <w:i/>
          <w:color w:val="002060"/>
          <w:sz w:val="30"/>
          <w:szCs w:val="30"/>
        </w:rPr>
        <w:t xml:space="preserve"> индивидуальной работе;</w:t>
      </w:r>
    </w:p>
    <w:p w:rsidR="00764FC5" w:rsidRPr="00080D62" w:rsidRDefault="009274F3" w:rsidP="009274F3">
      <w:pPr>
        <w:pStyle w:val="a6"/>
        <w:numPr>
          <w:ilvl w:val="0"/>
          <w:numId w:val="11"/>
        </w:numPr>
        <w:spacing w:before="0" w:beforeAutospacing="0" w:after="0" w:afterAutospacing="0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в</w:t>
      </w:r>
      <w:r w:rsidR="00764FC5" w:rsidRPr="00080D62">
        <w:rPr>
          <w:b/>
          <w:bCs/>
          <w:i/>
          <w:color w:val="002060"/>
          <w:sz w:val="30"/>
          <w:szCs w:val="30"/>
        </w:rPr>
        <w:t xml:space="preserve"> самостоятельной деятельности детей;</w:t>
      </w:r>
    </w:p>
    <w:p w:rsidR="00764FC5" w:rsidRPr="00080D62" w:rsidRDefault="009274F3" w:rsidP="009274F3">
      <w:pPr>
        <w:pStyle w:val="a6"/>
        <w:numPr>
          <w:ilvl w:val="0"/>
          <w:numId w:val="11"/>
        </w:numPr>
        <w:spacing w:before="0" w:beforeAutospacing="0" w:after="0" w:afterAutospacing="0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в</w:t>
      </w:r>
      <w:r w:rsidR="00764FC5" w:rsidRPr="00080D62">
        <w:rPr>
          <w:b/>
          <w:bCs/>
          <w:i/>
          <w:color w:val="002060"/>
          <w:sz w:val="30"/>
          <w:szCs w:val="30"/>
        </w:rPr>
        <w:t xml:space="preserve"> подвижных играх</w:t>
      </w:r>
      <w:r w:rsidRPr="00080D62">
        <w:rPr>
          <w:b/>
          <w:bCs/>
          <w:i/>
          <w:color w:val="002060"/>
          <w:sz w:val="30"/>
          <w:szCs w:val="30"/>
        </w:rPr>
        <w:t>;</w:t>
      </w:r>
    </w:p>
    <w:p w:rsidR="00523CD1" w:rsidRPr="00080D62" w:rsidRDefault="009274F3" w:rsidP="00080D62">
      <w:pPr>
        <w:pStyle w:val="a6"/>
        <w:numPr>
          <w:ilvl w:val="0"/>
          <w:numId w:val="11"/>
        </w:numPr>
        <w:spacing w:before="0" w:beforeAutospacing="0" w:after="0" w:afterAutospacing="0"/>
        <w:rPr>
          <w:b/>
          <w:bCs/>
          <w:i/>
          <w:color w:val="002060"/>
          <w:sz w:val="30"/>
          <w:szCs w:val="30"/>
        </w:rPr>
      </w:pPr>
      <w:r w:rsidRPr="00080D62">
        <w:rPr>
          <w:b/>
          <w:bCs/>
          <w:i/>
          <w:color w:val="002060"/>
          <w:sz w:val="30"/>
          <w:szCs w:val="30"/>
        </w:rPr>
        <w:t>и</w:t>
      </w:r>
      <w:r w:rsidR="00764FC5" w:rsidRPr="00080D62">
        <w:rPr>
          <w:b/>
          <w:bCs/>
          <w:i/>
          <w:color w:val="002060"/>
          <w:sz w:val="30"/>
          <w:szCs w:val="30"/>
        </w:rPr>
        <w:t>спользуемый материал легкий, прочный и  безопасный.</w:t>
      </w:r>
    </w:p>
    <w:p w:rsidR="009274F3" w:rsidRPr="00080D62" w:rsidRDefault="009274F3" w:rsidP="00886676">
      <w:pPr>
        <w:pStyle w:val="a5"/>
        <w:rPr>
          <w:rFonts w:ascii="Times New Roman" w:hAnsi="Times New Roman" w:cs="Times New Roman"/>
          <w:b/>
          <w:bCs/>
          <w:i/>
          <w:color w:val="D816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D81660"/>
          <w:sz w:val="30"/>
          <w:szCs w:val="30"/>
        </w:rPr>
        <w:t>Перечень основных видов движений с использованием пособия:</w:t>
      </w:r>
    </w:p>
    <w:p w:rsidR="00DD7BB6" w:rsidRPr="00080D62" w:rsidRDefault="009274F3" w:rsidP="009274F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20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002060"/>
          <w:sz w:val="30"/>
          <w:szCs w:val="30"/>
        </w:rPr>
        <w:t>ходьба  по ограниченной поверхности</w:t>
      </w:r>
    </w:p>
    <w:p w:rsidR="00DD7BB6" w:rsidRPr="00080D62" w:rsidRDefault="009274F3" w:rsidP="009274F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20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002060"/>
          <w:sz w:val="30"/>
          <w:szCs w:val="30"/>
        </w:rPr>
        <w:t>ходьба и бег по кругу</w:t>
      </w:r>
    </w:p>
    <w:p w:rsidR="00DD7BB6" w:rsidRPr="00080D62" w:rsidRDefault="009274F3" w:rsidP="009274F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20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002060"/>
          <w:sz w:val="30"/>
          <w:szCs w:val="30"/>
        </w:rPr>
        <w:t>перешагивание</w:t>
      </w:r>
    </w:p>
    <w:p w:rsidR="00DD7BB6" w:rsidRPr="00080D62" w:rsidRDefault="009274F3" w:rsidP="009274F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20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002060"/>
          <w:sz w:val="30"/>
          <w:szCs w:val="30"/>
        </w:rPr>
        <w:t>прыжки</w:t>
      </w:r>
    </w:p>
    <w:p w:rsidR="00DD7BB6" w:rsidRPr="00080D62" w:rsidRDefault="009274F3" w:rsidP="009274F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20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002060"/>
          <w:sz w:val="30"/>
          <w:szCs w:val="30"/>
        </w:rPr>
        <w:t>метание</w:t>
      </w:r>
    </w:p>
    <w:p w:rsidR="00DD7BB6" w:rsidRPr="00080D62" w:rsidRDefault="009274F3" w:rsidP="009274F3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i/>
          <w:color w:val="002060"/>
          <w:sz w:val="30"/>
          <w:szCs w:val="30"/>
        </w:rPr>
      </w:pPr>
      <w:r w:rsidRPr="00080D62">
        <w:rPr>
          <w:rFonts w:ascii="Times New Roman" w:hAnsi="Times New Roman" w:cs="Times New Roman"/>
          <w:b/>
          <w:bCs/>
          <w:i/>
          <w:color w:val="002060"/>
          <w:sz w:val="30"/>
          <w:szCs w:val="30"/>
        </w:rPr>
        <w:t>ползание</w:t>
      </w:r>
    </w:p>
    <w:p w:rsidR="009274F3" w:rsidRPr="009274F3" w:rsidRDefault="009274F3" w:rsidP="00971E84">
      <w:pPr>
        <w:pStyle w:val="a5"/>
        <w:jc w:val="both"/>
        <w:rPr>
          <w:rFonts w:ascii="Times New Roman" w:hAnsi="Times New Roman" w:cs="Times New Roman"/>
          <w:i/>
          <w:color w:val="D81660"/>
          <w:sz w:val="21"/>
          <w:szCs w:val="21"/>
        </w:rPr>
      </w:pPr>
    </w:p>
    <w:p w:rsidR="00764FC5" w:rsidRDefault="00523CD1" w:rsidP="00080D62">
      <w:pPr>
        <w:pStyle w:val="a5"/>
        <w:jc w:val="center"/>
        <w:rPr>
          <w:rFonts w:ascii="Times New Roman" w:hAnsi="Times New Roman" w:cs="Times New Roman"/>
          <w:b/>
          <w:bCs/>
          <w:i/>
          <w:color w:val="DC286D"/>
          <w:sz w:val="28"/>
          <w:szCs w:val="28"/>
        </w:rPr>
      </w:pPr>
      <w:r w:rsidRPr="00523CD1">
        <w:rPr>
          <w:rFonts w:ascii="Times New Roman" w:hAnsi="Times New Roman" w:cs="Times New Roman"/>
          <w:b/>
          <w:bCs/>
          <w:i/>
          <w:color w:val="DC286D"/>
          <w:sz w:val="28"/>
          <w:szCs w:val="28"/>
        </w:rPr>
        <w:lastRenderedPageBreak/>
        <w:t>Варианты применения пособия:</w:t>
      </w:r>
    </w:p>
    <w:p w:rsidR="00523CD1" w:rsidRPr="00523CD1" w:rsidRDefault="00523CD1" w:rsidP="00523CD1">
      <w:pPr>
        <w:pStyle w:val="a5"/>
        <w:jc w:val="center"/>
        <w:rPr>
          <w:b/>
          <w:bCs/>
          <w:i/>
          <w:color w:val="7030A0"/>
          <w:sz w:val="28"/>
          <w:szCs w:val="28"/>
        </w:rPr>
      </w:pPr>
      <w:r w:rsidRPr="00523CD1">
        <w:rPr>
          <w:b/>
          <w:bCs/>
          <w:i/>
          <w:color w:val="7030A0"/>
          <w:sz w:val="28"/>
          <w:szCs w:val="28"/>
        </w:rPr>
        <w:t xml:space="preserve">Перешагивание </w:t>
      </w:r>
      <w:r w:rsidRPr="00523CD1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«Перешагни через лучик»</w:t>
      </w:r>
    </w:p>
    <w:p w:rsidR="00523CD1" w:rsidRPr="00523CD1" w:rsidRDefault="00523CD1" w:rsidP="00FF46C3">
      <w:pPr>
        <w:pStyle w:val="a5"/>
        <w:jc w:val="center"/>
        <w:rPr>
          <w:rFonts w:ascii="Times New Roman" w:hAnsi="Times New Roman" w:cs="Times New Roman"/>
          <w:i/>
          <w:color w:val="DC286D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327225" cy="1308304"/>
            <wp:effectExtent l="171450" t="133350" r="149275" b="101396"/>
            <wp:docPr id="3" name="Рисунок 1" descr="C:\Users\Ирина\Desktop\Солнышко\20171017_09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олнышко\20171017_092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179" cy="130996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FC5" w:rsidRDefault="00523CD1" w:rsidP="00523CD1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510872" cy="1698322"/>
            <wp:effectExtent l="247650" t="38100" r="222678" b="0"/>
            <wp:docPr id="4" name="Рисунок 2" descr="C:\Users\Ирина\Desktop\Солнышко\20171017_09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Солнышко\20171017_092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0872" cy="169832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FC5" w:rsidRPr="00523CD1" w:rsidRDefault="00523CD1" w:rsidP="00523CD1">
      <w:pPr>
        <w:pStyle w:val="a5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523CD1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Ходьба  по ограниченной поверхности</w:t>
      </w:r>
      <w:r w:rsidRPr="00523CD1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br/>
        <w:t>«Дойди до солнышка по лучикам»</w:t>
      </w:r>
    </w:p>
    <w:p w:rsidR="00764FC5" w:rsidRDefault="00764FC5" w:rsidP="00FF46C3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764FC5" w:rsidRDefault="00523CD1" w:rsidP="00FF46C3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23870" cy="1699939"/>
            <wp:effectExtent l="171450" t="114300" r="138430" b="71711"/>
            <wp:docPr id="5" name="Рисунок 3" descr="C:\Users\Ирина\Desktop\Солнышко\20171018_09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Солнышко\20171018_093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6999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99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FC5" w:rsidRDefault="00764FC5" w:rsidP="00FF46C3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A41AE1" w:rsidRPr="00784432" w:rsidRDefault="00A41AE1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lastRenderedPageBreak/>
        <w:t>Ходьба и бег по кругу</w:t>
      </w:r>
    </w:p>
    <w:p w:rsidR="00764FC5" w:rsidRDefault="00A41AE1" w:rsidP="00FF46C3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00425" cy="2086239"/>
            <wp:effectExtent l="247650" t="38100" r="233175" b="9261"/>
            <wp:docPr id="6" name="Рисунок 4" descr="C:\Users\Ирина\Desktop\Солнышко\20171018_09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Солнышко\20171018_0933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0425" cy="20862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99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Прыжки</w:t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«Перепрыгни через лучик»</w:t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 xml:space="preserve">Цель: учить прыгать на двух ногах </w:t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с продвижением вперед.</w:t>
      </w:r>
    </w:p>
    <w:p w:rsidR="00784432" w:rsidRDefault="00784432" w:rsidP="00784432">
      <w:pPr>
        <w:pStyle w:val="a5"/>
        <w:jc w:val="center"/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21412" cy="1186164"/>
            <wp:effectExtent l="171450" t="133350" r="145638" b="90186"/>
            <wp:docPr id="7" name="Рисунок 5" descr="C:\Users\Ирина\Desktop\Солнышко\20171017_09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Солнышко\20171017_0923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99" cy="1189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99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Метание</w:t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«Подарим солнышку</w:t>
      </w:r>
      <w:r w:rsidRPr="00784432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ягодки»</w:t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 xml:space="preserve">Цель: развивают глазомер, ловкость и координацию </w:t>
      </w:r>
    </w:p>
    <w:p w:rsidR="00784432" w:rsidRDefault="00784432" w:rsidP="00784432">
      <w:pPr>
        <w:pStyle w:val="a5"/>
        <w:jc w:val="center"/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</w:pPr>
      <w:r w:rsidRPr="0078443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движений.</w:t>
      </w:r>
    </w:p>
    <w:p w:rsidR="00784432" w:rsidRPr="0078443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180140" cy="1225616"/>
            <wp:effectExtent l="152400" t="133350" r="124910" b="88834"/>
            <wp:docPr id="8" name="Рисунок 6" descr="C:\Users\Ирина\Desktop\Солнышко\20171017_09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Солнышко\20171017_0926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40" cy="122561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84432" w:rsidRPr="00080D62" w:rsidRDefault="00784432" w:rsidP="00784432">
      <w:pPr>
        <w:pStyle w:val="a5"/>
        <w:jc w:val="center"/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</w:pPr>
      <w:r w:rsidRPr="00080D6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lastRenderedPageBreak/>
        <w:t>Ползание</w:t>
      </w:r>
    </w:p>
    <w:p w:rsidR="00784432" w:rsidRPr="00080D6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080D6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Проползи под солнышком</w:t>
      </w:r>
    </w:p>
    <w:p w:rsidR="00784432" w:rsidRPr="00080D62" w:rsidRDefault="00784432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080D62">
        <w:rPr>
          <w:rFonts w:ascii="Times New Roman" w:hAnsi="Times New Roman" w:cs="Times New Roman"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000491" cy="2009369"/>
            <wp:effectExtent l="171450" t="133350" r="152159" b="86131"/>
            <wp:docPr id="9" name="Рисунок 7" descr="C:\Users\Ирина\Desktop\Солнышко\20171018_09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Солнышко\20171018_093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891" r="2183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2038" cy="201092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84432" w:rsidRPr="00080D62" w:rsidRDefault="00784432" w:rsidP="00784432">
      <w:pPr>
        <w:pStyle w:val="a5"/>
        <w:jc w:val="center"/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</w:pPr>
      <w:r w:rsidRPr="00080D62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Доползи до колобка</w:t>
      </w:r>
    </w:p>
    <w:p w:rsidR="00DF4720" w:rsidRPr="00784432" w:rsidRDefault="00DF4720" w:rsidP="00784432">
      <w:pPr>
        <w:pStyle w:val="a5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64348" cy="1376962"/>
            <wp:effectExtent l="171450" t="133350" r="136002" b="89888"/>
            <wp:docPr id="10" name="Рисунок 8" descr="C:\Users\Ирина\Desktop\Солнышко\20171018_09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Солнышко\20171018_0939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18" cy="137916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C286D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4720" w:rsidRPr="00080D62" w:rsidRDefault="00DF4720" w:rsidP="00DF4720">
      <w:pPr>
        <w:pStyle w:val="a5"/>
        <w:jc w:val="center"/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</w:pPr>
      <w:r w:rsidRPr="00080D62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t>Давайте растить детей здоровыми!</w:t>
      </w:r>
    </w:p>
    <w:p w:rsidR="009274F3" w:rsidRPr="00DF4720" w:rsidRDefault="00DF4720" w:rsidP="00DF4720">
      <w:pPr>
        <w:pStyle w:val="a5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502937" cy="1701478"/>
            <wp:effectExtent l="171450" t="114300" r="125963" b="70172"/>
            <wp:docPr id="11" name="Рисунок 9" descr="C:\Users\Ирина\Desktop\Солнышко\20171017_09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Солнышко\20171017_0924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7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937" cy="17014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99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16A90" w:rsidRPr="00603D7B" w:rsidRDefault="00A97416" w:rsidP="00FF46C3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03D7B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Муниципальное бюджетное  дошкольное образовательное  учреждение</w:t>
      </w:r>
    </w:p>
    <w:p w:rsidR="00A97416" w:rsidRPr="00603D7B" w:rsidRDefault="00A97416" w:rsidP="00D16A90">
      <w:pPr>
        <w:pStyle w:val="a5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03D7B">
        <w:rPr>
          <w:rFonts w:ascii="Times New Roman" w:hAnsi="Times New Roman" w:cs="Times New Roman"/>
          <w:i/>
          <w:color w:val="002060"/>
          <w:sz w:val="28"/>
          <w:szCs w:val="28"/>
        </w:rPr>
        <w:t>детский сад</w:t>
      </w:r>
      <w:r w:rsidR="0000083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№</w:t>
      </w:r>
      <w:r w:rsidRPr="00603D7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10 «Белочка»</w:t>
      </w:r>
    </w:p>
    <w:p w:rsidR="00A97416" w:rsidRDefault="00A97416" w:rsidP="00A97416">
      <w:pPr>
        <w:pStyle w:val="a5"/>
        <w:jc w:val="center"/>
        <w:rPr>
          <w:rFonts w:ascii="Monotype Corsiva" w:hAnsi="Monotype Corsiva"/>
          <w:color w:val="002060"/>
          <w:sz w:val="24"/>
          <w:szCs w:val="24"/>
        </w:rPr>
      </w:pPr>
    </w:p>
    <w:p w:rsidR="00A97416" w:rsidRDefault="00A97416" w:rsidP="00A97416">
      <w:pPr>
        <w:pStyle w:val="a5"/>
        <w:jc w:val="center"/>
        <w:rPr>
          <w:rFonts w:ascii="Monotype Corsiva" w:hAnsi="Monotype Corsiva"/>
          <w:color w:val="002060"/>
          <w:sz w:val="24"/>
          <w:szCs w:val="24"/>
        </w:rPr>
      </w:pPr>
    </w:p>
    <w:p w:rsidR="00A97416" w:rsidRDefault="00000830" w:rsidP="0000083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D16A90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Pr="00000830">
        <w:rPr>
          <w:rFonts w:ascii="Times New Roman" w:hAnsi="Times New Roman" w:cs="Times New Roman"/>
          <w:b/>
          <w:i/>
          <w:color w:val="FF0000"/>
          <w:sz w:val="40"/>
          <w:szCs w:val="40"/>
        </w:rPr>
        <w:t>Дидактическое пособие по физическому развитию</w:t>
      </w:r>
    </w:p>
    <w:p w:rsidR="00000830" w:rsidRPr="00D16A90" w:rsidRDefault="00000830" w:rsidP="0000083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«СОЛНЫШКО»</w:t>
      </w:r>
    </w:p>
    <w:p w:rsidR="00A97416" w:rsidRPr="00D46AB9" w:rsidRDefault="00000830" w:rsidP="00A97416">
      <w:pPr>
        <w:tabs>
          <w:tab w:val="left" w:pos="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16202" cy="2500132"/>
            <wp:effectExtent l="0" t="0" r="0" b="0"/>
            <wp:docPr id="2" name="Рисунок 1" descr="20171017_09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17_09211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50648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0830" w:rsidRDefault="00000830" w:rsidP="00000830">
      <w:pPr>
        <w:pStyle w:val="a5"/>
        <w:jc w:val="right"/>
        <w:rPr>
          <w:rFonts w:ascii="Times New Roman" w:hAnsi="Times New Roman" w:cs="Times New Roman"/>
          <w:b/>
          <w:i/>
          <w:color w:val="002060"/>
        </w:rPr>
      </w:pPr>
    </w:p>
    <w:p w:rsidR="00000830" w:rsidRDefault="00000830" w:rsidP="00000830">
      <w:pPr>
        <w:pStyle w:val="a5"/>
        <w:jc w:val="right"/>
        <w:rPr>
          <w:rFonts w:ascii="Times New Roman" w:hAnsi="Times New Roman" w:cs="Times New Roman"/>
          <w:b/>
          <w:i/>
          <w:color w:val="002060"/>
        </w:rPr>
      </w:pPr>
      <w:r w:rsidRPr="00000830">
        <w:rPr>
          <w:rFonts w:ascii="Times New Roman" w:hAnsi="Times New Roman" w:cs="Times New Roman"/>
          <w:b/>
          <w:i/>
          <w:color w:val="002060"/>
        </w:rPr>
        <w:t xml:space="preserve">Подготовил воспитатель группы №2 </w:t>
      </w:r>
    </w:p>
    <w:p w:rsidR="00000830" w:rsidRPr="00000830" w:rsidRDefault="00000830" w:rsidP="00000830">
      <w:pPr>
        <w:pStyle w:val="a5"/>
        <w:jc w:val="right"/>
        <w:rPr>
          <w:rFonts w:ascii="Times New Roman" w:hAnsi="Times New Roman" w:cs="Times New Roman"/>
          <w:b/>
          <w:i/>
          <w:color w:val="002060"/>
        </w:rPr>
      </w:pPr>
      <w:r w:rsidRPr="00000830">
        <w:rPr>
          <w:rFonts w:ascii="Times New Roman" w:hAnsi="Times New Roman" w:cs="Times New Roman"/>
          <w:b/>
          <w:i/>
          <w:color w:val="002060"/>
        </w:rPr>
        <w:t>раннего возраста (1-2лет)</w:t>
      </w:r>
    </w:p>
    <w:p w:rsidR="00000830" w:rsidRPr="00000830" w:rsidRDefault="00000830" w:rsidP="00000830">
      <w:pPr>
        <w:pStyle w:val="a5"/>
        <w:jc w:val="right"/>
        <w:rPr>
          <w:rFonts w:ascii="Times New Roman" w:hAnsi="Times New Roman" w:cs="Times New Roman"/>
          <w:b/>
          <w:i/>
          <w:color w:val="002060"/>
        </w:rPr>
      </w:pPr>
      <w:r w:rsidRPr="00000830">
        <w:rPr>
          <w:rFonts w:ascii="Times New Roman" w:hAnsi="Times New Roman" w:cs="Times New Roman"/>
          <w:b/>
          <w:i/>
          <w:color w:val="002060"/>
        </w:rPr>
        <w:t>Костина Ольга Викторовна</w:t>
      </w:r>
    </w:p>
    <w:p w:rsidR="00000830" w:rsidRDefault="00000830" w:rsidP="00D16A90">
      <w:pPr>
        <w:tabs>
          <w:tab w:val="left" w:pos="0"/>
        </w:tabs>
        <w:jc w:val="center"/>
        <w:rPr>
          <w:rFonts w:ascii="Monotype Corsiva" w:hAnsi="Monotype Corsiva" w:cs="Times New Roman"/>
          <w:color w:val="002060"/>
          <w:sz w:val="28"/>
          <w:szCs w:val="28"/>
        </w:rPr>
      </w:pPr>
    </w:p>
    <w:p w:rsidR="00000830" w:rsidRDefault="00000830" w:rsidP="00D16A90">
      <w:pPr>
        <w:tabs>
          <w:tab w:val="left" w:pos="0"/>
        </w:tabs>
        <w:jc w:val="center"/>
        <w:rPr>
          <w:rFonts w:ascii="Monotype Corsiva" w:hAnsi="Monotype Corsiva" w:cs="Times New Roman"/>
          <w:color w:val="002060"/>
          <w:sz w:val="28"/>
          <w:szCs w:val="28"/>
        </w:rPr>
      </w:pPr>
    </w:p>
    <w:p w:rsidR="00A97416" w:rsidRPr="00D16A90" w:rsidRDefault="00E7579F" w:rsidP="00D16A90">
      <w:pPr>
        <w:tabs>
          <w:tab w:val="left" w:pos="0"/>
        </w:tabs>
        <w:jc w:val="center"/>
        <w:rPr>
          <w:rFonts w:ascii="Monotype Corsiva" w:hAnsi="Monotype Corsiva" w:cs="Times New Roman"/>
          <w:color w:val="002060"/>
          <w:sz w:val="28"/>
          <w:szCs w:val="28"/>
        </w:rPr>
      </w:pPr>
      <w:r>
        <w:rPr>
          <w:rFonts w:ascii="Monotype Corsiva" w:hAnsi="Monotype Corsiva" w:cs="Times New Roman"/>
          <w:color w:val="002060"/>
          <w:sz w:val="28"/>
          <w:szCs w:val="28"/>
        </w:rPr>
        <w:t xml:space="preserve">г. </w:t>
      </w:r>
      <w:r w:rsidR="00DC4BB7">
        <w:rPr>
          <w:rFonts w:ascii="Monotype Corsiva" w:hAnsi="Monotype Corsiva" w:cs="Times New Roman"/>
          <w:color w:val="002060"/>
          <w:sz w:val="28"/>
          <w:szCs w:val="28"/>
        </w:rPr>
        <w:t>Кулебаки</w:t>
      </w:r>
    </w:p>
    <w:sectPr w:rsidR="00A97416" w:rsidRPr="00D16A90" w:rsidSect="00057AF6">
      <w:pgSz w:w="16838" w:h="11906" w:orient="landscape"/>
      <w:pgMar w:top="567" w:right="567" w:bottom="567" w:left="567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5547"/>
    <w:multiLevelType w:val="hybridMultilevel"/>
    <w:tmpl w:val="4B9C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399C"/>
    <w:multiLevelType w:val="hybridMultilevel"/>
    <w:tmpl w:val="BECE8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86024"/>
    <w:multiLevelType w:val="hybridMultilevel"/>
    <w:tmpl w:val="1FBCB3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27F252B"/>
    <w:multiLevelType w:val="hybridMultilevel"/>
    <w:tmpl w:val="53C07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04BC4"/>
    <w:multiLevelType w:val="hybridMultilevel"/>
    <w:tmpl w:val="B32E7B2E"/>
    <w:lvl w:ilvl="0" w:tplc="38265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A8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448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A7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CA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385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63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06A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63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C333766"/>
    <w:multiLevelType w:val="hybridMultilevel"/>
    <w:tmpl w:val="DFFA0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52970"/>
    <w:multiLevelType w:val="hybridMultilevel"/>
    <w:tmpl w:val="B5FAC8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CC64FE"/>
    <w:multiLevelType w:val="hybridMultilevel"/>
    <w:tmpl w:val="3B86D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226838"/>
    <w:multiLevelType w:val="hybridMultilevel"/>
    <w:tmpl w:val="EF24E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C4447"/>
    <w:multiLevelType w:val="hybridMultilevel"/>
    <w:tmpl w:val="CBBA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E3438"/>
    <w:multiLevelType w:val="hybridMultilevel"/>
    <w:tmpl w:val="FFF856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7A8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448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A7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CA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385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63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06A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63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B39"/>
    <w:rsid w:val="00000830"/>
    <w:rsid w:val="00057AF6"/>
    <w:rsid w:val="0006155B"/>
    <w:rsid w:val="00080D62"/>
    <w:rsid w:val="000B4F2D"/>
    <w:rsid w:val="000D456C"/>
    <w:rsid w:val="000F143C"/>
    <w:rsid w:val="001C412E"/>
    <w:rsid w:val="00221430"/>
    <w:rsid w:val="00236571"/>
    <w:rsid w:val="002F4184"/>
    <w:rsid w:val="00341DA5"/>
    <w:rsid w:val="00384BF3"/>
    <w:rsid w:val="003D3D85"/>
    <w:rsid w:val="003D443B"/>
    <w:rsid w:val="004127D1"/>
    <w:rsid w:val="00415AC8"/>
    <w:rsid w:val="00461031"/>
    <w:rsid w:val="004755D5"/>
    <w:rsid w:val="004F0AC5"/>
    <w:rsid w:val="00501DBE"/>
    <w:rsid w:val="00523CD1"/>
    <w:rsid w:val="00545696"/>
    <w:rsid w:val="00555B39"/>
    <w:rsid w:val="00603D7B"/>
    <w:rsid w:val="006C75F4"/>
    <w:rsid w:val="006F402C"/>
    <w:rsid w:val="00747A99"/>
    <w:rsid w:val="00764FC5"/>
    <w:rsid w:val="007748FB"/>
    <w:rsid w:val="00784432"/>
    <w:rsid w:val="007E40B9"/>
    <w:rsid w:val="00886676"/>
    <w:rsid w:val="00913E4B"/>
    <w:rsid w:val="00921979"/>
    <w:rsid w:val="009274F3"/>
    <w:rsid w:val="00970524"/>
    <w:rsid w:val="00971E84"/>
    <w:rsid w:val="00974CAA"/>
    <w:rsid w:val="00A41AE1"/>
    <w:rsid w:val="00A97416"/>
    <w:rsid w:val="00AB4323"/>
    <w:rsid w:val="00B13FE0"/>
    <w:rsid w:val="00C42A95"/>
    <w:rsid w:val="00D16A90"/>
    <w:rsid w:val="00D46AB9"/>
    <w:rsid w:val="00DC4BB7"/>
    <w:rsid w:val="00DD7BB6"/>
    <w:rsid w:val="00DF4720"/>
    <w:rsid w:val="00DF6AA8"/>
    <w:rsid w:val="00E7579F"/>
    <w:rsid w:val="00EB05C0"/>
    <w:rsid w:val="00F856A0"/>
    <w:rsid w:val="00FF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6AB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6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6A0"/>
  </w:style>
  <w:style w:type="paragraph" w:customStyle="1" w:styleId="wordsection1">
    <w:name w:val="wordsection1"/>
    <w:basedOn w:val="a"/>
    <w:rsid w:val="00F85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F85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17</cp:revision>
  <dcterms:created xsi:type="dcterms:W3CDTF">2017-06-20T15:00:00Z</dcterms:created>
  <dcterms:modified xsi:type="dcterms:W3CDTF">2021-04-02T15:21:00Z</dcterms:modified>
</cp:coreProperties>
</file>