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847" w:rsidRPr="00C76847" w:rsidRDefault="00C76847" w:rsidP="00C7684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C76847">
        <w:rPr>
          <w:rFonts w:ascii="Times New Roman" w:hAnsi="Times New Roman" w:cs="Times New Roman"/>
          <w:b/>
          <w:sz w:val="24"/>
        </w:rPr>
        <w:t>ЖИВОТНЫЕ И ПТИЦЫ ВЕСНОЙ</w:t>
      </w:r>
      <w:r>
        <w:rPr>
          <w:rFonts w:ascii="Times New Roman" w:hAnsi="Times New Roman" w:cs="Times New Roman"/>
          <w:b/>
          <w:sz w:val="24"/>
        </w:rPr>
        <w:t xml:space="preserve"> 3-4 года</w:t>
      </w:r>
    </w:p>
    <w:p w:rsidR="00C76847" w:rsidRPr="00C76847" w:rsidRDefault="00C76847" w:rsidP="00C76847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 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C76847">
        <w:rPr>
          <w:rFonts w:ascii="Times New Roman" w:hAnsi="Times New Roman" w:cs="Times New Roman"/>
          <w:i/>
          <w:sz w:val="24"/>
        </w:rPr>
        <w:t xml:space="preserve">1. Знакомьте ребенка с изменениями в жизни животных и птиц весной: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  пробуждаются насекомые – бабочки, жучки;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  птиц становится больше, они строят гнёзда, поют;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  у животных появляются детёныши.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C76847">
        <w:rPr>
          <w:rFonts w:ascii="Times New Roman" w:hAnsi="Times New Roman" w:cs="Times New Roman"/>
          <w:i/>
          <w:sz w:val="24"/>
        </w:rPr>
        <w:t xml:space="preserve">2.  Игра «Разные птицы». 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Во время прогулок обращайте внимание ребенка на величину, окраску оперенья птиц, на издаваемые ими звуки. Спросите, как называются эти птицы? 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Рассмотрите с ребенком предметные и сюжетные картинки. Предложите малышу найти на них знакомых птиц, животных и их детенышей. Учите правильно называть их, имитировать характерные повадки в игре.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C76847">
        <w:rPr>
          <w:rFonts w:ascii="Times New Roman" w:hAnsi="Times New Roman" w:cs="Times New Roman"/>
          <w:i/>
          <w:sz w:val="24"/>
        </w:rPr>
        <w:t xml:space="preserve">3.  Панно «В весеннем лесу».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Выполните вместе с ребенком панно на листе ватмана или картона формата А3.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Вырежете из разноцветной ткани или цветной бумаги деревья с ветками (без листьев), небольшие листочки, травку и т.п. 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Попросите ребенка помочь наклеить траву, деревья, тучки, солнышко. Листочки к веткам деревьев ребенок может приклеить самостоятельно.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Вместе с ребенком дополните картинку изображениями животных и птиц (вырезанных из открыток или др.).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C76847">
        <w:rPr>
          <w:rFonts w:ascii="Times New Roman" w:hAnsi="Times New Roman" w:cs="Times New Roman"/>
          <w:i/>
          <w:sz w:val="24"/>
        </w:rPr>
        <w:t xml:space="preserve">4.  Игра «Подскажи словечко».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Попросите ребенка назвать детенышей животных: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заяц - … (зайчонок, зайчата);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лиса - …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медведь - …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волк - …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коза - …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корова - …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кошка - …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собака - …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C76847">
        <w:rPr>
          <w:rFonts w:ascii="Times New Roman" w:hAnsi="Times New Roman" w:cs="Times New Roman"/>
          <w:i/>
          <w:sz w:val="24"/>
        </w:rPr>
        <w:t xml:space="preserve">5.  Игра  «Прятки». 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Предложите ребенку рассмотреть картинку, узнать и назвать, кто на ней изображен.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Попросите обвести указательным пальцем контур каждого животного.  Любимое животное малыш может обвести фломастером, а затем раскрасить цветными карандашами.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C76847">
        <w:rPr>
          <w:rFonts w:ascii="Times New Roman" w:hAnsi="Times New Roman" w:cs="Times New Roman"/>
          <w:i/>
          <w:sz w:val="24"/>
        </w:rPr>
        <w:t xml:space="preserve">6. Игра «Четвертый – лишний».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Предложите ребенку рассмотреть картинки, назвать их. </w:t>
      </w: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Спросите, какая картинка лишняя? Почему? Помогите подобрать для остальных картинок обобщающее слово. </w:t>
      </w:r>
    </w:p>
    <w:p w:rsid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 </w:t>
      </w:r>
    </w:p>
    <w:p w:rsid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043930" cy="2809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836" t="37245" r="28220" b="30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93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 </w:t>
      </w:r>
    </w:p>
    <w:p w:rsid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7. Упражнение «Лабиринт». </w:t>
      </w:r>
    </w:p>
    <w:p w:rsidR="00000000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76847">
        <w:rPr>
          <w:rFonts w:ascii="Times New Roman" w:hAnsi="Times New Roman" w:cs="Times New Roman"/>
          <w:sz w:val="24"/>
        </w:rPr>
        <w:t xml:space="preserve">Предложите ребенку помочь птичке долететь до гнездышка.  </w:t>
      </w:r>
    </w:p>
    <w:p w:rsid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362575" cy="4677297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915" t="14031" r="33531" b="36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677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6847">
        <w:rPr>
          <w:rFonts w:ascii="Times New Roman" w:hAnsi="Times New Roman" w:cs="Times New Roman"/>
        </w:rPr>
        <w:t>к заданию «Прятки»</w:t>
      </w:r>
    </w:p>
    <w:p w:rsid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</w:rPr>
      </w:pPr>
    </w:p>
    <w:p w:rsid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</w:rPr>
      </w:pPr>
    </w:p>
    <w:p w:rsidR="00C76847" w:rsidRPr="00C76847" w:rsidRDefault="00C76847" w:rsidP="00C76847">
      <w:pPr>
        <w:pStyle w:val="a3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909866" cy="4562475"/>
            <wp:effectExtent l="19050" t="0" r="5284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7661" t="21173" r="25603" b="23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984" cy="456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6847" w:rsidRPr="00C76847" w:rsidSect="00C768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6847"/>
    <w:rsid w:val="00C76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684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76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68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273</Words>
  <Characters>1558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2020-04-25T18:24:00Z</dcterms:created>
  <dcterms:modified xsi:type="dcterms:W3CDTF">2020-04-25T18:31:00Z</dcterms:modified>
</cp:coreProperties>
</file>