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337" w:rsidRDefault="00C176F6" w:rsidP="00E51324">
      <w:pPr>
        <w:ind w:left="-1134"/>
      </w:pPr>
      <w:r>
        <w:rPr>
          <w:noProof/>
          <w:lang w:eastAsia="ru-RU"/>
        </w:rPr>
        <w:pict>
          <v:rect id="_x0000_s1053" style="position:absolute;left:0;text-align:left;margin-left:538.05pt;margin-top:460.5pt;width:201.75pt;height:85.5pt;z-index:251673600" filled="f" stroked="f">
            <v:textbox>
              <w:txbxContent>
                <w:p w:rsidR="00C176F6" w:rsidRPr="00C176F6" w:rsidRDefault="00C176F6" w:rsidP="00C176F6">
                  <w:pPr>
                    <w:jc w:val="center"/>
                    <w:rPr>
                      <w:rFonts w:ascii="Monotype Corsiva" w:hAnsi="Monotype Corsiva"/>
                      <w:b/>
                      <w:color w:val="0070C0"/>
                      <w:sz w:val="28"/>
                    </w:rPr>
                  </w:pPr>
                  <w:r w:rsidRPr="00C176F6">
                    <w:rPr>
                      <w:rFonts w:ascii="Monotype Corsiva" w:hAnsi="Monotype Corsiva"/>
                      <w:b/>
                      <w:color w:val="0070C0"/>
                      <w:sz w:val="28"/>
                    </w:rPr>
                    <w:t>Старший воспитатель</w:t>
                  </w:r>
                </w:p>
                <w:p w:rsidR="00C176F6" w:rsidRPr="00C176F6" w:rsidRDefault="00C176F6" w:rsidP="00C176F6">
                  <w:pPr>
                    <w:jc w:val="center"/>
                    <w:rPr>
                      <w:rFonts w:ascii="Monotype Corsiva" w:hAnsi="Monotype Corsiva"/>
                      <w:b/>
                      <w:color w:val="0070C0"/>
                      <w:sz w:val="28"/>
                    </w:rPr>
                  </w:pPr>
                  <w:r w:rsidRPr="00C176F6">
                    <w:rPr>
                      <w:rFonts w:ascii="Monotype Corsiva" w:hAnsi="Monotype Corsiva"/>
                      <w:b/>
                      <w:color w:val="0070C0"/>
                      <w:sz w:val="28"/>
                    </w:rPr>
                    <w:t>Ковшова А.В.</w:t>
                  </w:r>
                </w:p>
                <w:p w:rsidR="00C176F6" w:rsidRPr="00C176F6" w:rsidRDefault="00C176F6" w:rsidP="00C176F6">
                  <w:pPr>
                    <w:jc w:val="center"/>
                    <w:rPr>
                      <w:rFonts w:ascii="Monotype Corsiva" w:hAnsi="Monotype Corsiva"/>
                      <w:b/>
                      <w:color w:val="0070C0"/>
                      <w:sz w:val="28"/>
                    </w:rPr>
                  </w:pPr>
                  <w:r w:rsidRPr="00C176F6">
                    <w:rPr>
                      <w:rFonts w:ascii="Monotype Corsiva" w:hAnsi="Monotype Corsiva"/>
                      <w:b/>
                      <w:color w:val="0070C0"/>
                      <w:sz w:val="28"/>
                    </w:rPr>
                    <w:t>2018 г.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52" style="position:absolute;left:0;text-align:left;margin-left:531.3pt;margin-top:198pt;width:212.25pt;height:37.5pt;z-index:251672576" filled="f" stroked="f">
            <v:textbox style="mso-next-textbox:#_x0000_s1052">
              <w:txbxContent>
                <w:p w:rsidR="00C176F6" w:rsidRPr="00C176F6" w:rsidRDefault="00C176F6" w:rsidP="00C176F6">
                  <w:pPr>
                    <w:jc w:val="center"/>
                    <w:rPr>
                      <w:rFonts w:ascii="Monotype Corsiva" w:hAnsi="Monotype Corsiva"/>
                      <w:b/>
                      <w:color w:val="0070C0"/>
                      <w:sz w:val="36"/>
                      <w:szCs w:val="28"/>
                    </w:rPr>
                  </w:pPr>
                  <w:r w:rsidRPr="00C176F6">
                    <w:rPr>
                      <w:rFonts w:ascii="Monotype Corsiva" w:hAnsi="Monotype Corsiva"/>
                      <w:b/>
                      <w:color w:val="0070C0"/>
                      <w:sz w:val="36"/>
                      <w:szCs w:val="28"/>
                    </w:rPr>
                    <w:t>в работе с дошкольниками</w:t>
                  </w:r>
                </w:p>
              </w:txbxContent>
            </v:textbox>
          </v:rect>
        </w:pict>
      </w:r>
      <w:r w:rsidR="00D1654C">
        <w:rPr>
          <w:noProof/>
          <w:lang w:eastAsia="ru-RU"/>
        </w:rPr>
        <w:pict>
          <v:rect id="_x0000_s1043" style="position:absolute;left:0;text-align:left;margin-left:-19.2pt;margin-top:35.25pt;width:228.75pt;height:525pt;z-index:251665408" fillcolor="white [3201]" strokecolor="#4bacc6 [3208]" strokeweight="5pt">
            <v:stroke linestyle="thickThin"/>
            <v:shadow color="#868686"/>
            <v:textbox style="mso-next-textbox:#_x0000_s1043">
              <w:txbxContent>
                <w:p w:rsidR="00AA5364" w:rsidRPr="007F2CC9" w:rsidRDefault="00AA5364" w:rsidP="00AA536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C00000"/>
                      <w:sz w:val="24"/>
                      <w:szCs w:val="24"/>
                      <w:lang w:eastAsia="ru-RU"/>
                    </w:rPr>
                  </w:pPr>
                  <w:r w:rsidRPr="007F2CC9">
                    <w:rPr>
                      <w:rFonts w:ascii="Times New Roman" w:eastAsia="Times New Roman" w:hAnsi="Times New Roman" w:cs="Times New Roman"/>
                      <w:b/>
                      <w:bCs/>
                      <w:color w:val="C00000"/>
                      <w:sz w:val="32"/>
                      <w:szCs w:val="32"/>
                      <w:lang w:eastAsia="ru-RU"/>
                    </w:rPr>
                    <w:t>Кейс</w:t>
                  </w:r>
                  <w:r w:rsidRPr="007F2CC9">
                    <w:rPr>
                      <w:rFonts w:ascii="Times New Roman" w:eastAsia="Times New Roman" w:hAnsi="Times New Roman" w:cs="Times New Roman"/>
                      <w:b/>
                      <w:color w:val="C00000"/>
                      <w:sz w:val="32"/>
                      <w:szCs w:val="32"/>
                      <w:lang w:eastAsia="ru-RU"/>
                    </w:rPr>
                    <w:t> должен удовлетворять следующим </w:t>
                  </w:r>
                  <w:r w:rsidRPr="007F2CC9">
                    <w:rPr>
                      <w:rFonts w:ascii="Times New Roman" w:eastAsia="Times New Roman" w:hAnsi="Times New Roman" w:cs="Times New Roman"/>
                      <w:b/>
                      <w:color w:val="C00000"/>
                      <w:sz w:val="32"/>
                      <w:szCs w:val="32"/>
                      <w:bdr w:val="none" w:sz="0" w:space="0" w:color="auto" w:frame="1"/>
                      <w:lang w:eastAsia="ru-RU"/>
                    </w:rPr>
                    <w:t>требованиям</w:t>
                  </w:r>
                  <w:r w:rsidRPr="007F2CC9">
                    <w:rPr>
                      <w:rFonts w:ascii="Times New Roman" w:eastAsia="Times New Roman" w:hAnsi="Times New Roman" w:cs="Times New Roman"/>
                      <w:b/>
                      <w:color w:val="C00000"/>
                      <w:sz w:val="24"/>
                      <w:szCs w:val="24"/>
                      <w:lang w:eastAsia="ru-RU"/>
                    </w:rPr>
                    <w:t>:</w:t>
                  </w:r>
                </w:p>
                <w:p w:rsidR="00AA5364" w:rsidRPr="007F2CC9" w:rsidRDefault="00AA5364" w:rsidP="00C176F6">
                  <w:pPr>
                    <w:spacing w:before="225" w:after="225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9900"/>
                      <w:sz w:val="24"/>
                      <w:szCs w:val="24"/>
                      <w:lang w:eastAsia="ru-RU"/>
                    </w:rPr>
                  </w:pPr>
                  <w:r w:rsidRPr="007F2CC9">
                    <w:rPr>
                      <w:rFonts w:ascii="Times New Roman" w:eastAsia="Times New Roman" w:hAnsi="Times New Roman" w:cs="Times New Roman"/>
                      <w:b/>
                      <w:color w:val="009900"/>
                      <w:sz w:val="24"/>
                      <w:szCs w:val="24"/>
                      <w:lang w:eastAsia="ru-RU"/>
                    </w:rPr>
                    <w:t>• соответствовать четко поставленной цели создания;</w:t>
                  </w:r>
                </w:p>
                <w:p w:rsidR="00AA5364" w:rsidRPr="007F2CC9" w:rsidRDefault="00AA5364" w:rsidP="00C176F6">
                  <w:pPr>
                    <w:spacing w:before="225" w:after="225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9900"/>
                      <w:sz w:val="24"/>
                      <w:szCs w:val="24"/>
                      <w:lang w:eastAsia="ru-RU"/>
                    </w:rPr>
                  </w:pPr>
                  <w:r w:rsidRPr="007F2CC9">
                    <w:rPr>
                      <w:rFonts w:ascii="Times New Roman" w:eastAsia="Times New Roman" w:hAnsi="Times New Roman" w:cs="Times New Roman"/>
                      <w:b/>
                      <w:color w:val="009900"/>
                      <w:sz w:val="24"/>
                      <w:szCs w:val="24"/>
                      <w:lang w:eastAsia="ru-RU"/>
                    </w:rPr>
                    <w:t>• иметь соответствующий уровень трудности;</w:t>
                  </w:r>
                </w:p>
                <w:p w:rsidR="00AA5364" w:rsidRPr="007F2CC9" w:rsidRDefault="00AA5364" w:rsidP="00C176F6">
                  <w:pPr>
                    <w:spacing w:before="225" w:after="225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9900"/>
                      <w:sz w:val="24"/>
                      <w:szCs w:val="24"/>
                      <w:lang w:eastAsia="ru-RU"/>
                    </w:rPr>
                  </w:pPr>
                  <w:r w:rsidRPr="007F2CC9">
                    <w:rPr>
                      <w:rFonts w:ascii="Times New Roman" w:eastAsia="Times New Roman" w:hAnsi="Times New Roman" w:cs="Times New Roman"/>
                      <w:b/>
                      <w:color w:val="009900"/>
                      <w:sz w:val="24"/>
                      <w:szCs w:val="24"/>
                      <w:lang w:eastAsia="ru-RU"/>
                    </w:rPr>
                    <w:t>• иллюстрировать типичные ситуации;</w:t>
                  </w:r>
                </w:p>
                <w:p w:rsidR="00AA5364" w:rsidRPr="007F2CC9" w:rsidRDefault="00AA5364" w:rsidP="00C176F6">
                  <w:pPr>
                    <w:spacing w:before="225" w:after="225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9900"/>
                      <w:sz w:val="24"/>
                      <w:szCs w:val="24"/>
                      <w:lang w:eastAsia="ru-RU"/>
                    </w:rPr>
                  </w:pPr>
                  <w:r w:rsidRPr="007F2CC9">
                    <w:rPr>
                      <w:rFonts w:ascii="Times New Roman" w:eastAsia="Times New Roman" w:hAnsi="Times New Roman" w:cs="Times New Roman"/>
                      <w:b/>
                      <w:color w:val="009900"/>
                      <w:sz w:val="24"/>
                      <w:szCs w:val="24"/>
                      <w:lang w:eastAsia="ru-RU"/>
                    </w:rPr>
                    <w:t>• развивать аналитическое мышление;</w:t>
                  </w:r>
                </w:p>
                <w:p w:rsidR="00AA5364" w:rsidRPr="007F2CC9" w:rsidRDefault="00AA5364" w:rsidP="00C176F6">
                  <w:pPr>
                    <w:spacing w:before="225" w:after="225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9900"/>
                      <w:sz w:val="24"/>
                      <w:szCs w:val="24"/>
                      <w:lang w:eastAsia="ru-RU"/>
                    </w:rPr>
                  </w:pPr>
                  <w:r w:rsidRPr="007F2CC9">
                    <w:rPr>
                      <w:rFonts w:ascii="Times New Roman" w:eastAsia="Times New Roman" w:hAnsi="Times New Roman" w:cs="Times New Roman"/>
                      <w:b/>
                      <w:color w:val="009900"/>
                      <w:sz w:val="24"/>
                      <w:szCs w:val="24"/>
                      <w:lang w:eastAsia="ru-RU"/>
                    </w:rPr>
                    <w:t>• провоцировать дискуссию;</w:t>
                  </w:r>
                </w:p>
                <w:p w:rsidR="00AA5364" w:rsidRPr="007F2CC9" w:rsidRDefault="00AA5364" w:rsidP="00C176F6">
                  <w:pPr>
                    <w:spacing w:before="225" w:after="225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9900"/>
                      <w:sz w:val="24"/>
                      <w:szCs w:val="24"/>
                      <w:lang w:eastAsia="ru-RU"/>
                    </w:rPr>
                  </w:pPr>
                  <w:r w:rsidRPr="007F2CC9">
                    <w:rPr>
                      <w:rFonts w:ascii="Times New Roman" w:eastAsia="Times New Roman" w:hAnsi="Times New Roman" w:cs="Times New Roman"/>
                      <w:b/>
                      <w:color w:val="009900"/>
                      <w:sz w:val="24"/>
                      <w:szCs w:val="24"/>
                      <w:lang w:eastAsia="ru-RU"/>
                    </w:rPr>
                    <w:t>• иметь несколько решений.</w:t>
                  </w:r>
                </w:p>
                <w:p w:rsidR="00AA5364" w:rsidRPr="007F2CC9" w:rsidRDefault="00AA5364" w:rsidP="00AA536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C00000"/>
                      <w:sz w:val="32"/>
                      <w:szCs w:val="32"/>
                      <w:lang w:eastAsia="ru-RU"/>
                    </w:rPr>
                  </w:pPr>
                  <w:r w:rsidRPr="007F2CC9">
                    <w:rPr>
                      <w:rFonts w:ascii="Times New Roman" w:eastAsia="Times New Roman" w:hAnsi="Times New Roman" w:cs="Times New Roman"/>
                      <w:b/>
                      <w:bCs/>
                      <w:color w:val="C00000"/>
                      <w:sz w:val="32"/>
                      <w:szCs w:val="32"/>
                      <w:lang w:eastAsia="ru-RU"/>
                    </w:rPr>
                    <w:t>Кейс включает в себя</w:t>
                  </w:r>
                  <w:r w:rsidRPr="007F2CC9">
                    <w:rPr>
                      <w:rFonts w:ascii="Times New Roman" w:eastAsia="Times New Roman" w:hAnsi="Times New Roman" w:cs="Times New Roman"/>
                      <w:b/>
                      <w:color w:val="C00000"/>
                      <w:sz w:val="32"/>
                      <w:szCs w:val="32"/>
                      <w:lang w:eastAsia="ru-RU"/>
                    </w:rPr>
                    <w:t>:</w:t>
                  </w:r>
                </w:p>
                <w:p w:rsidR="00AA5364" w:rsidRPr="007F2CC9" w:rsidRDefault="00AA5364" w:rsidP="00C176F6">
                  <w:pPr>
                    <w:spacing w:before="225" w:after="225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9900"/>
                      <w:sz w:val="24"/>
                      <w:szCs w:val="24"/>
                      <w:lang w:eastAsia="ru-RU"/>
                    </w:rPr>
                  </w:pPr>
                  <w:r w:rsidRPr="007F2CC9">
                    <w:rPr>
                      <w:rFonts w:ascii="Times New Roman" w:eastAsia="Times New Roman" w:hAnsi="Times New Roman" w:cs="Times New Roman"/>
                      <w:b/>
                      <w:color w:val="009900"/>
                      <w:sz w:val="24"/>
                      <w:szCs w:val="24"/>
                      <w:lang w:eastAsia="ru-RU"/>
                    </w:rPr>
                    <w:t>• ситуацию – случай, проблема, история из реальной жизни,</w:t>
                  </w:r>
                </w:p>
                <w:p w:rsidR="00AA5364" w:rsidRPr="007F2CC9" w:rsidRDefault="00AA5364" w:rsidP="00C176F6">
                  <w:pPr>
                    <w:spacing w:before="225" w:after="225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9900"/>
                      <w:sz w:val="24"/>
                      <w:szCs w:val="24"/>
                      <w:lang w:eastAsia="ru-RU"/>
                    </w:rPr>
                  </w:pPr>
                  <w:r w:rsidRPr="007F2CC9">
                    <w:rPr>
                      <w:rFonts w:ascii="Times New Roman" w:eastAsia="Times New Roman" w:hAnsi="Times New Roman" w:cs="Times New Roman"/>
                      <w:b/>
                      <w:color w:val="009900"/>
                      <w:sz w:val="24"/>
                      <w:szCs w:val="24"/>
                      <w:lang w:eastAsia="ru-RU"/>
                    </w:rPr>
                    <w:t>• контекст ситуации – хронологический, исторический, контекст места, особенности действия или участников ситуации,</w:t>
                  </w:r>
                </w:p>
                <w:p w:rsidR="00AA5364" w:rsidRPr="007F2CC9" w:rsidRDefault="00AA5364" w:rsidP="00C176F6">
                  <w:pPr>
                    <w:spacing w:before="225" w:after="225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9900"/>
                      <w:sz w:val="24"/>
                      <w:szCs w:val="24"/>
                      <w:lang w:eastAsia="ru-RU"/>
                    </w:rPr>
                  </w:pPr>
                  <w:r w:rsidRPr="007F2CC9">
                    <w:rPr>
                      <w:rFonts w:ascii="Times New Roman" w:eastAsia="Times New Roman" w:hAnsi="Times New Roman" w:cs="Times New Roman"/>
                      <w:b/>
                      <w:color w:val="009900"/>
                      <w:sz w:val="24"/>
                      <w:szCs w:val="24"/>
                      <w:lang w:eastAsia="ru-RU"/>
                    </w:rPr>
                    <w:t>• комментарий ситуации, представленный автором,</w:t>
                  </w:r>
                </w:p>
                <w:p w:rsidR="00AA5364" w:rsidRPr="007F2CC9" w:rsidRDefault="00AA5364" w:rsidP="00C176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9900"/>
                      <w:sz w:val="24"/>
                      <w:szCs w:val="24"/>
                      <w:lang w:eastAsia="ru-RU"/>
                    </w:rPr>
                  </w:pPr>
                  <w:r w:rsidRPr="007F2CC9">
                    <w:rPr>
                      <w:rFonts w:ascii="Times New Roman" w:eastAsia="Times New Roman" w:hAnsi="Times New Roman" w:cs="Times New Roman"/>
                      <w:b/>
                      <w:color w:val="009900"/>
                      <w:sz w:val="24"/>
                      <w:szCs w:val="24"/>
                      <w:lang w:eastAsia="ru-RU"/>
                    </w:rPr>
                    <w:t>• вопросы или задания для работы с </w:t>
                  </w:r>
                  <w:r w:rsidRPr="007F2CC9">
                    <w:rPr>
                      <w:rFonts w:ascii="Times New Roman" w:eastAsia="Times New Roman" w:hAnsi="Times New Roman" w:cs="Times New Roman"/>
                      <w:b/>
                      <w:bCs/>
                      <w:color w:val="009900"/>
                      <w:sz w:val="24"/>
                      <w:szCs w:val="24"/>
                      <w:lang w:eastAsia="ru-RU"/>
                    </w:rPr>
                    <w:t>кейсом</w:t>
                  </w:r>
                  <w:r w:rsidRPr="007F2CC9">
                    <w:rPr>
                      <w:rFonts w:ascii="Times New Roman" w:eastAsia="Times New Roman" w:hAnsi="Times New Roman" w:cs="Times New Roman"/>
                      <w:b/>
                      <w:color w:val="009900"/>
                      <w:sz w:val="24"/>
                      <w:szCs w:val="24"/>
                      <w:lang w:eastAsia="ru-RU"/>
                    </w:rPr>
                    <w:t>,</w:t>
                  </w:r>
                </w:p>
                <w:p w:rsidR="00AA5364" w:rsidRPr="007F2CC9" w:rsidRDefault="00AA5364" w:rsidP="00C176F6">
                  <w:pPr>
                    <w:spacing w:before="225" w:after="225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9900"/>
                      <w:sz w:val="24"/>
                      <w:szCs w:val="24"/>
                      <w:lang w:eastAsia="ru-RU"/>
                    </w:rPr>
                  </w:pPr>
                  <w:r w:rsidRPr="007F2CC9">
                    <w:rPr>
                      <w:rFonts w:ascii="Times New Roman" w:eastAsia="Times New Roman" w:hAnsi="Times New Roman" w:cs="Times New Roman"/>
                      <w:b/>
                      <w:color w:val="009900"/>
                      <w:sz w:val="24"/>
                      <w:szCs w:val="24"/>
                      <w:lang w:eastAsia="ru-RU"/>
                    </w:rPr>
                    <w:t>• приложения.</w:t>
                  </w:r>
                </w:p>
                <w:p w:rsidR="00AA5364" w:rsidRPr="00AA5364" w:rsidRDefault="00AA5364">
                  <w:pPr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</v:rect>
        </w:pict>
      </w:r>
      <w:r w:rsidR="00D1654C">
        <w:rPr>
          <w:noProof/>
          <w:lang w:eastAsia="ru-RU"/>
        </w:rPr>
        <w:pict>
          <v:rect id="_x0000_s1044" style="position:absolute;left:0;text-align:left;margin-left:232.8pt;margin-top:35.25pt;width:259.5pt;height:525pt;z-index:251666432" fillcolor="white [3201]" strokecolor="#4bacc6 [3208]" strokeweight="5pt">
            <v:stroke linestyle="thickThin"/>
            <v:shadow color="#868686"/>
            <v:textbox>
              <w:txbxContent>
                <w:p w:rsidR="00AA5364" w:rsidRPr="007F2CC9" w:rsidRDefault="00AA5364" w:rsidP="00AA536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C00000"/>
                      <w:sz w:val="32"/>
                      <w:szCs w:val="32"/>
                      <w:lang w:eastAsia="ru-RU"/>
                    </w:rPr>
                  </w:pPr>
                  <w:r w:rsidRPr="007F2CC9">
                    <w:rPr>
                      <w:rFonts w:ascii="Times New Roman" w:eastAsia="Times New Roman" w:hAnsi="Times New Roman" w:cs="Times New Roman"/>
                      <w:b/>
                      <w:color w:val="C00000"/>
                      <w:sz w:val="32"/>
                      <w:szCs w:val="32"/>
                      <w:lang w:eastAsia="ru-RU"/>
                    </w:rPr>
                    <w:t>В процессе освоения </w:t>
                  </w:r>
                </w:p>
                <w:p w:rsidR="00AA5364" w:rsidRPr="007F2CC9" w:rsidRDefault="00AA5364" w:rsidP="00AA536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C00000"/>
                      <w:sz w:val="32"/>
                      <w:szCs w:val="32"/>
                      <w:lang w:eastAsia="ru-RU"/>
                    </w:rPr>
                  </w:pPr>
                  <w:r w:rsidRPr="007F2CC9">
                    <w:rPr>
                      <w:rFonts w:ascii="Times New Roman" w:eastAsia="Times New Roman" w:hAnsi="Times New Roman" w:cs="Times New Roman"/>
                      <w:b/>
                      <w:bCs/>
                      <w:color w:val="C00000"/>
                      <w:sz w:val="32"/>
                      <w:szCs w:val="32"/>
                      <w:lang w:eastAsia="ru-RU"/>
                    </w:rPr>
                    <w:t>кейс-технологий дети</w:t>
                  </w:r>
                  <w:r w:rsidRPr="007F2CC9">
                    <w:rPr>
                      <w:rFonts w:ascii="Times New Roman" w:eastAsia="Times New Roman" w:hAnsi="Times New Roman" w:cs="Times New Roman"/>
                      <w:b/>
                      <w:color w:val="C00000"/>
                      <w:sz w:val="32"/>
                      <w:szCs w:val="32"/>
                      <w:lang w:eastAsia="ru-RU"/>
                    </w:rPr>
                    <w:t>:</w:t>
                  </w:r>
                </w:p>
                <w:p w:rsidR="00AA5364" w:rsidRPr="007F2CC9" w:rsidRDefault="00AA5364" w:rsidP="00C176F6">
                  <w:pPr>
                    <w:spacing w:before="225" w:after="225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9900"/>
                      <w:sz w:val="24"/>
                      <w:szCs w:val="24"/>
                      <w:lang w:eastAsia="ru-RU"/>
                    </w:rPr>
                  </w:pPr>
                  <w:r w:rsidRPr="007F2CC9">
                    <w:rPr>
                      <w:rFonts w:ascii="Times New Roman" w:eastAsia="Times New Roman" w:hAnsi="Times New Roman" w:cs="Times New Roman"/>
                      <w:b/>
                      <w:color w:val="009900"/>
                      <w:sz w:val="24"/>
                      <w:szCs w:val="24"/>
                      <w:lang w:eastAsia="ru-RU"/>
                    </w:rPr>
                    <w:t>• учатся получать необходимую информацию в общении;</w:t>
                  </w:r>
                </w:p>
                <w:p w:rsidR="00AA5364" w:rsidRPr="007F2CC9" w:rsidRDefault="00AA5364" w:rsidP="00C176F6">
                  <w:pPr>
                    <w:spacing w:before="225" w:after="225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9900"/>
                      <w:sz w:val="24"/>
                      <w:szCs w:val="24"/>
                      <w:lang w:eastAsia="ru-RU"/>
                    </w:rPr>
                  </w:pPr>
                  <w:r w:rsidRPr="007F2CC9">
                    <w:rPr>
                      <w:rFonts w:ascii="Times New Roman" w:eastAsia="Times New Roman" w:hAnsi="Times New Roman" w:cs="Times New Roman"/>
                      <w:b/>
                      <w:color w:val="009900"/>
                      <w:sz w:val="24"/>
                      <w:szCs w:val="24"/>
                      <w:lang w:eastAsia="ru-RU"/>
                    </w:rPr>
                    <w:t>• умение соотносить свои устремления с интересами других;</w:t>
                  </w:r>
                </w:p>
                <w:p w:rsidR="00AA5364" w:rsidRPr="007F2CC9" w:rsidRDefault="00AA5364" w:rsidP="00C176F6">
                  <w:pPr>
                    <w:spacing w:before="225" w:after="225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9900"/>
                      <w:sz w:val="24"/>
                      <w:szCs w:val="24"/>
                      <w:lang w:eastAsia="ru-RU"/>
                    </w:rPr>
                  </w:pPr>
                  <w:r w:rsidRPr="007F2CC9">
                    <w:rPr>
                      <w:rFonts w:ascii="Times New Roman" w:eastAsia="Times New Roman" w:hAnsi="Times New Roman" w:cs="Times New Roman"/>
                      <w:b/>
                      <w:color w:val="009900"/>
                      <w:sz w:val="24"/>
                      <w:szCs w:val="24"/>
                      <w:lang w:eastAsia="ru-RU"/>
                    </w:rPr>
                    <w:t>• учатся доказывать свою точку зрения, аргументировать ответ, формулировать вопрос, участвовать в дискуссии;</w:t>
                  </w:r>
                </w:p>
                <w:p w:rsidR="00AA5364" w:rsidRPr="007F2CC9" w:rsidRDefault="00AA5364" w:rsidP="00C176F6">
                  <w:pPr>
                    <w:spacing w:before="225" w:after="225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9900"/>
                      <w:sz w:val="24"/>
                      <w:szCs w:val="24"/>
                      <w:lang w:eastAsia="ru-RU"/>
                    </w:rPr>
                  </w:pPr>
                  <w:r w:rsidRPr="007F2CC9">
                    <w:rPr>
                      <w:rFonts w:ascii="Times New Roman" w:eastAsia="Times New Roman" w:hAnsi="Times New Roman" w:cs="Times New Roman"/>
                      <w:b/>
                      <w:color w:val="009900"/>
                      <w:sz w:val="24"/>
                      <w:szCs w:val="24"/>
                      <w:lang w:eastAsia="ru-RU"/>
                    </w:rPr>
                    <w:t>• учатся отстаивать свою точку зрения;</w:t>
                  </w:r>
                </w:p>
                <w:p w:rsidR="00AA5364" w:rsidRPr="007F2CC9" w:rsidRDefault="00AA5364" w:rsidP="00C176F6">
                  <w:pPr>
                    <w:spacing w:before="225" w:after="225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9900"/>
                      <w:sz w:val="24"/>
                      <w:szCs w:val="24"/>
                      <w:lang w:eastAsia="ru-RU"/>
                    </w:rPr>
                  </w:pPr>
                  <w:r w:rsidRPr="007F2CC9">
                    <w:rPr>
                      <w:rFonts w:ascii="Times New Roman" w:eastAsia="Times New Roman" w:hAnsi="Times New Roman" w:cs="Times New Roman"/>
                      <w:b/>
                      <w:color w:val="009900"/>
                      <w:sz w:val="24"/>
                      <w:szCs w:val="24"/>
                      <w:lang w:eastAsia="ru-RU"/>
                    </w:rPr>
                    <w:t>• умение принимать помощь.</w:t>
                  </w:r>
                </w:p>
                <w:p w:rsidR="00B03576" w:rsidRDefault="00B03576" w:rsidP="00B0357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3576" w:rsidRDefault="00B03576" w:rsidP="00B0357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3576" w:rsidRDefault="00770E14" w:rsidP="00B0357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3143250" cy="3273457"/>
                        <wp:effectExtent l="19050" t="0" r="0" b="0"/>
                        <wp:docPr id="29" name="Рисунок 11" descr="C:\Users\User\Desktop\кейс картинки\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C:\Users\User\Desktop\кейс картинки\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50939" cy="32814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B03576" w:rsidRDefault="00B03576" w:rsidP="00B0357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3576" w:rsidRDefault="00B03576" w:rsidP="00B0357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3576" w:rsidRDefault="00B03576" w:rsidP="00B0357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3576" w:rsidRDefault="00B03576" w:rsidP="00B0357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3576" w:rsidRDefault="00B03576" w:rsidP="00B0357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3576" w:rsidRDefault="00B03576" w:rsidP="00B0357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3576" w:rsidRDefault="00B03576" w:rsidP="00B0357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3576" w:rsidRPr="004D61E0" w:rsidRDefault="00B03576" w:rsidP="00B0357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D61E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Адрес: 665255, Иркутская область,</w:t>
                  </w:r>
                </w:p>
                <w:p w:rsidR="00B03576" w:rsidRPr="004D61E0" w:rsidRDefault="00B03576" w:rsidP="00B0357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D61E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г. Тулун, п. Стекольный, 16.</w:t>
                  </w:r>
                </w:p>
                <w:p w:rsidR="00B03576" w:rsidRPr="004D61E0" w:rsidRDefault="00B03576" w:rsidP="00B0357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D61E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Телефон (факс):</w:t>
                  </w:r>
                </w:p>
                <w:p w:rsidR="00B03576" w:rsidRPr="004D61E0" w:rsidRDefault="00B03576" w:rsidP="00B0357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D61E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8(39530)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40-148</w:t>
                  </w:r>
                  <w:r w:rsidRPr="004D61E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(1 корпус),</w:t>
                  </w:r>
                </w:p>
                <w:p w:rsidR="00B03576" w:rsidRPr="004D61E0" w:rsidRDefault="00B03576" w:rsidP="00B0357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D61E0">
                    <w:rPr>
                      <w:rFonts w:ascii="Times New Roman" w:hAnsi="Times New Roman" w:cs="Times New Roman"/>
                      <w:sz w:val="24"/>
                      <w:szCs w:val="24"/>
                    </w:rPr>
                    <w:t>e-mail: </w:t>
                  </w:r>
                  <w:hyperlink r:id="rId7" w:history="1">
                    <w:r w:rsidRPr="004D61E0">
                      <w:rPr>
                        <w:rStyle w:val="a8"/>
                        <w:rFonts w:ascii="Times New Roman" w:hAnsi="Times New Roman" w:cs="Times New Roman"/>
                        <w:sz w:val="24"/>
                        <w:szCs w:val="24"/>
                      </w:rPr>
                      <w:t>zhemchugsad@rambler.ru</w:t>
                    </w:r>
                  </w:hyperlink>
                </w:p>
                <w:p w:rsidR="00B03576" w:rsidRPr="004D61E0" w:rsidRDefault="00B03576" w:rsidP="00B0357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D61E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Адрес сайта: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hyperlink r:id="rId8" w:history="1">
                    <w:r w:rsidRPr="004D61E0">
                      <w:rPr>
                        <w:rStyle w:val="a8"/>
                        <w:rFonts w:ascii="Times New Roman" w:hAnsi="Times New Roman" w:cs="Times New Roman"/>
                        <w:sz w:val="24"/>
                        <w:szCs w:val="24"/>
                      </w:rPr>
                      <w:t>www.jemchujinka.tulunr.ru</w:t>
                    </w:r>
                  </w:hyperlink>
                </w:p>
                <w:p w:rsidR="00B03576" w:rsidRDefault="00B03576" w:rsidP="00B03576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A5364" w:rsidRPr="00AA5364" w:rsidRDefault="00AA536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 w:rsidR="00D1654C">
        <w:rPr>
          <w:noProof/>
          <w:lang w:eastAsia="ru-RU"/>
        </w:rPr>
        <w:pict>
          <v:rect id="_x0000_s1048" style="position:absolute;left:0;text-align:left;margin-left:512.55pt;margin-top:35.25pt;width:241.5pt;height:525pt;z-index:251670528" fillcolor="white [3201]" strokecolor="#4bacc6 [3208]" strokeweight="5pt">
            <v:stroke linestyle="thickThin"/>
            <v:shadow color="#868686"/>
            <v:textbox>
              <w:txbxContent>
                <w:p w:rsidR="00770E14" w:rsidRDefault="00C176F6" w:rsidP="00C176F6">
                  <w:pPr>
                    <w:ind w:left="-142"/>
                    <w:jc w:val="center"/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000250" cy="476250"/>
                        <wp:effectExtent l="0" t="0" r="0" b="0"/>
                        <wp:docPr id="14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770E14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952750" cy="2638425"/>
                        <wp:effectExtent l="19050" t="0" r="0" b="0"/>
                        <wp:docPr id="23" name="Рисунок 9" descr="C:\Users\User\Desktop\кейс картинки\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C:\Users\User\Desktop\кейс картинки\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55674" cy="264103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70E14" w:rsidRDefault="00C176F6" w:rsidP="00C176F6">
                  <w:pPr>
                    <w:ind w:left="-142"/>
                    <w:jc w:val="center"/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257425" cy="2214832"/>
                        <wp:effectExtent l="0" t="0" r="0" b="0"/>
                        <wp:docPr id="15" name="Рисунок 13" descr="C:\Users\User\Desktop\кейс картинки\8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C:\Users\User\Desktop\кейс картинки\8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58554" cy="22159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70E14" w:rsidRDefault="00770E14" w:rsidP="00C176F6">
                  <w:pPr>
                    <w:ind w:left="-142"/>
                    <w:jc w:val="center"/>
                  </w:pPr>
                </w:p>
              </w:txbxContent>
            </v:textbox>
          </v:rect>
        </w:pict>
      </w:r>
    </w:p>
    <w:p w:rsidR="00A73EED" w:rsidRDefault="00C176F6" w:rsidP="00CD6D7D">
      <w:pPr>
        <w:ind w:left="-1134"/>
      </w:pPr>
      <w:r>
        <w:rPr>
          <w:noProof/>
          <w:lang w:eastAsia="ru-RU"/>
        </w:rPr>
        <w:lastRenderedPageBreak/>
        <w:pict>
          <v:roundrect id="_x0000_s1047" style="position:absolute;left:0;text-align:left;margin-left:237.3pt;margin-top:23.25pt;width:235.5pt;height:217.5pt;z-index:251669504" arcsize="10923f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 style="mso-next-textbox:#_x0000_s1047">
              <w:txbxContent>
                <w:p w:rsidR="00B03576" w:rsidRDefault="00B03576" w:rsidP="00C176F6">
                  <w:pPr>
                    <w:jc w:val="center"/>
                  </w:pPr>
                  <w:r w:rsidRPr="00B03576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529674" cy="2333625"/>
                        <wp:effectExtent l="19050" t="0" r="3976" b="0"/>
                        <wp:docPr id="13" name="Рисунок 3" descr="C:\Users\User\Desktop\кейс картинки\с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:\Users\User\Desktop\кейс картинки\с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8409" cy="233245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  <w:r w:rsidR="00D1654C">
        <w:rPr>
          <w:noProof/>
          <w:lang w:eastAsia="ru-RU"/>
        </w:rPr>
        <w:pict>
          <v:roundrect id="_x0000_s1027" style="position:absolute;left:0;text-align:left;margin-left:-28.95pt;margin-top:189pt;width:202.5pt;height:382.5pt;z-index:251659264" arcsize="10923f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 style="mso-next-textbox:#_x0000_s1027">
              <w:txbxContent>
                <w:p w:rsidR="009929EB" w:rsidRDefault="009929EB" w:rsidP="007E2FC1">
                  <w:pPr>
                    <w:shd w:val="clear" w:color="auto" w:fill="FFFFFF"/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000000"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2144395" cy="2171700"/>
                        <wp:effectExtent l="19050" t="0" r="8255" b="0"/>
                        <wp:docPr id="1029" name="Рисунок 18" descr="C:\Users\User\Desktop\кейс картинки\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 descr="C:\Users\User\Desktop\кейс картинки\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44395" cy="2171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E2FC1" w:rsidRPr="007F2CC9" w:rsidRDefault="007E2FC1" w:rsidP="007E2FC1">
                  <w:pPr>
                    <w:shd w:val="clear" w:color="auto" w:fill="FFFFFF"/>
                    <w:spacing w:before="100" w:beforeAutospacing="1" w:after="100" w:afterAutospacing="1" w:line="240" w:lineRule="auto"/>
                    <w:jc w:val="both"/>
                    <w:rPr>
                      <w:rFonts w:ascii="Tahoma" w:eastAsia="Times New Roman" w:hAnsi="Tahoma" w:cs="Tahoma"/>
                      <w:b/>
                      <w:color w:val="009900"/>
                      <w:sz w:val="24"/>
                      <w:szCs w:val="24"/>
                      <w:lang w:eastAsia="ru-RU"/>
                    </w:rPr>
                  </w:pPr>
                  <w:r w:rsidRPr="007F2CC9">
                    <w:rPr>
                      <w:rFonts w:ascii="Times New Roman" w:eastAsia="Times New Roman" w:hAnsi="Times New Roman" w:cs="Times New Roman"/>
                      <w:b/>
                      <w:color w:val="009900"/>
                      <w:sz w:val="24"/>
                      <w:szCs w:val="24"/>
                      <w:lang w:eastAsia="ru-RU"/>
                    </w:rPr>
                    <w:t>Главное предназначение кейс технологии – развивать способность разрабатывать проблемы и находить их решение, учиться работать с информацией. При этом акцент делается не на получение готовых знаний, а на их выработку, на сотворчество педагога и ребёнка.</w:t>
                  </w:r>
                </w:p>
                <w:p w:rsidR="007E2FC1" w:rsidRDefault="007E2FC1"/>
              </w:txbxContent>
            </v:textbox>
          </v:roundrect>
        </w:pict>
      </w:r>
      <w:r w:rsidR="00D1654C">
        <w:rPr>
          <w:noProof/>
          <w:lang w:eastAsia="ru-RU"/>
        </w:rPr>
        <w:pict>
          <v:roundrect id="_x0000_s1049" style="position:absolute;left:0;text-align:left;margin-left:244.05pt;margin-top:448.5pt;width:217.5pt;height:123pt;z-index:251671552" arcsize="10923f">
            <v:textbox>
              <w:txbxContent>
                <w:p w:rsidR="00160AD7" w:rsidRDefault="00160AD7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432685" cy="1371600"/>
                        <wp:effectExtent l="19050" t="0" r="5715" b="0"/>
                        <wp:docPr id="1028" name="Рисунок 17" descr="C:\Users\User\Desktop\кейс картинки\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C:\Users\User\Desktop\кейс картинки\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2685" cy="1371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  <w:r w:rsidR="00D1654C">
        <w:rPr>
          <w:noProof/>
          <w:lang w:eastAsia="ru-RU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8" type="#_x0000_t176" style="position:absolute;left:0;text-align:left;margin-left:244.05pt;margin-top:273.75pt;width:222pt;height:154.5pt;z-index:251660288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 style="mso-next-textbox:#_x0000_s1028">
              <w:txbxContent>
                <w:p w:rsidR="00B03576" w:rsidRPr="007F2CC9" w:rsidRDefault="00B03576" w:rsidP="00B03576">
                  <w:pPr>
                    <w:shd w:val="clear" w:color="auto" w:fill="FFFFFF"/>
                    <w:spacing w:after="0" w:line="240" w:lineRule="auto"/>
                    <w:rPr>
                      <w:rFonts w:ascii="Calibri" w:eastAsia="Times New Roman" w:hAnsi="Calibri" w:cs="Times New Roman"/>
                      <w:color w:val="C00000"/>
                      <w:sz w:val="32"/>
                      <w:szCs w:val="32"/>
                      <w:lang w:eastAsia="ru-RU"/>
                    </w:rPr>
                  </w:pPr>
                  <w:r w:rsidRPr="007F2CC9">
                    <w:rPr>
                      <w:rFonts w:ascii="Times New Roman" w:eastAsia="Times New Roman" w:hAnsi="Times New Roman" w:cs="Times New Roman"/>
                      <w:b/>
                      <w:bCs/>
                      <w:color w:val="C00000"/>
                      <w:sz w:val="32"/>
                      <w:szCs w:val="32"/>
                      <w:u w:val="single"/>
                      <w:lang w:eastAsia="ru-RU"/>
                    </w:rPr>
                    <w:t>Виды кейс – технологии:</w:t>
                  </w:r>
                </w:p>
                <w:p w:rsidR="00B03576" w:rsidRPr="007F2CC9" w:rsidRDefault="00B03576" w:rsidP="00B03576">
                  <w:pPr>
                    <w:shd w:val="clear" w:color="auto" w:fill="FFFFFF"/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color w:val="009900"/>
                      <w:sz w:val="32"/>
                      <w:szCs w:val="32"/>
                      <w:lang w:eastAsia="ru-RU"/>
                    </w:rPr>
                  </w:pPr>
                  <w:r w:rsidRPr="007F2CC9">
                    <w:rPr>
                      <w:rFonts w:ascii="Times New Roman" w:eastAsia="Times New Roman" w:hAnsi="Times New Roman" w:cs="Times New Roman"/>
                      <w:b/>
                      <w:color w:val="009900"/>
                      <w:sz w:val="32"/>
                      <w:szCs w:val="32"/>
                      <w:lang w:eastAsia="ru-RU"/>
                    </w:rPr>
                    <w:t>- Анализ конкретных ситуаций,</w:t>
                  </w:r>
                </w:p>
                <w:p w:rsidR="00B03576" w:rsidRPr="007F2CC9" w:rsidRDefault="00B03576" w:rsidP="00B03576">
                  <w:pPr>
                    <w:shd w:val="clear" w:color="auto" w:fill="FFFFFF"/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color w:val="009900"/>
                      <w:sz w:val="32"/>
                      <w:szCs w:val="32"/>
                      <w:lang w:eastAsia="ru-RU"/>
                    </w:rPr>
                  </w:pPr>
                  <w:r w:rsidRPr="007F2CC9">
                    <w:rPr>
                      <w:rFonts w:ascii="Times New Roman" w:eastAsia="Times New Roman" w:hAnsi="Times New Roman" w:cs="Times New Roman"/>
                      <w:b/>
                      <w:color w:val="009900"/>
                      <w:sz w:val="32"/>
                      <w:szCs w:val="32"/>
                      <w:lang w:eastAsia="ru-RU"/>
                    </w:rPr>
                    <w:t>- Кейс – иллюстрации,</w:t>
                  </w:r>
                </w:p>
                <w:p w:rsidR="00B03576" w:rsidRPr="007F2CC9" w:rsidRDefault="00B03576" w:rsidP="00B03576">
                  <w:pPr>
                    <w:shd w:val="clear" w:color="auto" w:fill="FFFFFF"/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color w:val="009900"/>
                      <w:sz w:val="32"/>
                      <w:szCs w:val="32"/>
                      <w:lang w:eastAsia="ru-RU"/>
                    </w:rPr>
                  </w:pPr>
                  <w:r w:rsidRPr="007F2CC9">
                    <w:rPr>
                      <w:rFonts w:ascii="Times New Roman" w:eastAsia="Times New Roman" w:hAnsi="Times New Roman" w:cs="Times New Roman"/>
                      <w:b/>
                      <w:color w:val="009900"/>
                      <w:sz w:val="32"/>
                      <w:szCs w:val="32"/>
                      <w:lang w:eastAsia="ru-RU"/>
                    </w:rPr>
                    <w:t>- Фото – кейс,</w:t>
                  </w:r>
                </w:p>
                <w:p w:rsidR="007E2FC1" w:rsidRPr="007F2CC9" w:rsidRDefault="00B03576" w:rsidP="00B03576">
                  <w:pPr>
                    <w:rPr>
                      <w:b/>
                      <w:color w:val="009900"/>
                      <w:sz w:val="32"/>
                      <w:szCs w:val="32"/>
                    </w:rPr>
                  </w:pPr>
                  <w:r w:rsidRPr="007F2CC9">
                    <w:rPr>
                      <w:rFonts w:ascii="Times New Roman" w:eastAsia="Times New Roman" w:hAnsi="Times New Roman" w:cs="Times New Roman"/>
                      <w:b/>
                      <w:color w:val="009900"/>
                      <w:sz w:val="32"/>
                      <w:szCs w:val="32"/>
                      <w:lang w:eastAsia="ru-RU"/>
                    </w:rPr>
                    <w:t>- Проигрывание ролей (ролевое проектирование)</w:t>
                  </w:r>
                </w:p>
              </w:txbxContent>
            </v:textbox>
          </v:shape>
        </w:pict>
      </w:r>
      <w:r w:rsidR="00D1654C">
        <w:rPr>
          <w:noProof/>
          <w:lang w:eastAsia="ru-RU"/>
        </w:rPr>
        <w:pict>
          <v:roundrect id="_x0000_s1046" style="position:absolute;left:0;text-align:left;margin-left:526.05pt;margin-top:222pt;width:231pt;height:153pt;z-index:251668480" arcsize="10923f">
            <v:textbox>
              <w:txbxContent>
                <w:p w:rsidR="00B03576" w:rsidRDefault="00160AD7" w:rsidP="00160AD7">
                  <w:pPr>
                    <w:shd w:val="clear" w:color="auto" w:fill="FFFFFF"/>
                    <w:spacing w:after="0" w:line="240" w:lineRule="auto"/>
                    <w:ind w:left="-426" w:firstLine="142"/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857500" cy="1676400"/>
                        <wp:effectExtent l="19050" t="0" r="0" b="0"/>
                        <wp:docPr id="1025" name="Рисунок 15" descr="C:\Users\User\Desktop\кейс картинки\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C:\Users\User\Desktop\кейс картинки\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0" cy="1676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  <w:r w:rsidR="00D1654C">
        <w:rPr>
          <w:noProof/>
          <w:lang w:eastAsia="ru-RU"/>
        </w:rPr>
        <w:pict>
          <v:shape id="_x0000_s1029" type="#_x0000_t176" style="position:absolute;left:0;text-align:left;margin-left:526.05pt;margin-top:19.5pt;width:231pt;height:169.5pt;z-index:251661312" fillcolor="#95b3d7 [1940]" strokecolor="#4f81bd [3204]" strokeweight="1pt">
            <v:fill color2="#4f81bd [3204]" focusposition="1" focussize="" focus="50%" type="gradient"/>
            <v:shadow on="t" type="perspective" color="#243f60 [1604]" offset="1pt" offset2="-3pt"/>
            <v:textbox style="mso-next-textbox:#_x0000_s1029">
              <w:txbxContent>
                <w:p w:rsidR="007E2FC1" w:rsidRDefault="00160AD7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676525" cy="2007394"/>
                        <wp:effectExtent l="19050" t="0" r="9525" b="0"/>
                        <wp:docPr id="1024" name="Рисунок 14" descr="C:\Users\User\Desktop\кейс картинки\5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C:\Users\User\Desktop\кейс картинки\5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76525" cy="200739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F12337" w:rsidRPr="00F12337">
        <w:rPr>
          <w:noProof/>
          <w:lang w:eastAsia="ru-RU"/>
        </w:rPr>
        <w:drawing>
          <wp:inline distT="0" distB="0" distL="0" distR="0">
            <wp:extent cx="10658475" cy="7534275"/>
            <wp:effectExtent l="19050" t="0" r="9525" b="0"/>
            <wp:docPr id="10" name="Рисунок 1" descr="C:\Users\User\Desktop\кейс картинки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ейс картинки\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8475" cy="7534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1654C">
        <w:rPr>
          <w:noProof/>
          <w:lang w:eastAsia="ru-RU"/>
        </w:rPr>
        <w:pict>
          <v:shape id="_x0000_s1030" type="#_x0000_t176" style="position:absolute;left:0;text-align:left;margin-left:525.15pt;margin-top:397.5pt;width:238.95pt;height:174pt;z-index:251662336;mso-position-horizontal-relative:text;mso-position-vertical-relative:text">
            <v:textbox style="mso-next-textbox:#_x0000_s1030">
              <w:txbxContent>
                <w:p w:rsidR="003E59BB" w:rsidRDefault="00E51324" w:rsidP="003E59BB">
                  <w:pPr>
                    <w:ind w:left="-142"/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687955" cy="2015966"/>
                        <wp:effectExtent l="19050" t="0" r="0" b="0"/>
                        <wp:docPr id="1037" name="Рисунок 11" descr="C:\Users\User\Desktop\кейс картинки\ь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C:\Users\User\Desktop\кейс картинки\ь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7955" cy="201596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D1654C">
        <w:rPr>
          <w:noProof/>
          <w:lang w:eastAsia="ru-RU"/>
        </w:rPr>
        <w:pict>
          <v:roundrect id="_x0000_s1026" style="position:absolute;left:0;text-align:left;margin-left:-35.7pt;margin-top:27.75pt;width:218.25pt;height:131.25pt;z-index:251658240;mso-position-horizontal-relative:text;mso-position-vertical-relative:text" arcsize="10923f">
            <v:textbox style="mso-next-textbox:#_x0000_s1026">
              <w:txbxContent>
                <w:p w:rsidR="00160AD7" w:rsidRPr="007F2CC9" w:rsidRDefault="00CD6D7D" w:rsidP="00160AD7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C00000"/>
                      <w:sz w:val="24"/>
                      <w:szCs w:val="24"/>
                      <w:lang w:eastAsia="ru-RU"/>
                    </w:rPr>
                  </w:pPr>
                  <w:r w:rsidRPr="007F2CC9">
                    <w:rPr>
                      <w:rFonts w:ascii="Times New Roman" w:eastAsia="Times New Roman" w:hAnsi="Times New Roman" w:cs="Times New Roman"/>
                      <w:b/>
                      <w:color w:val="C00000"/>
                      <w:sz w:val="28"/>
                      <w:szCs w:val="28"/>
                      <w:lang w:eastAsia="ru-RU"/>
                    </w:rPr>
                    <w:t>Кейс-технология</w:t>
                  </w:r>
                </w:p>
                <w:p w:rsidR="00CD6D7D" w:rsidRPr="007F2CC9" w:rsidRDefault="00CD6D7D" w:rsidP="00160AD7">
                  <w:pPr>
                    <w:shd w:val="clear" w:color="auto" w:fill="FFFFFF"/>
                    <w:spacing w:after="0" w:line="240" w:lineRule="auto"/>
                    <w:jc w:val="both"/>
                    <w:rPr>
                      <w:rFonts w:ascii="Tahoma" w:eastAsia="Times New Roman" w:hAnsi="Tahoma" w:cs="Tahoma"/>
                      <w:b/>
                      <w:color w:val="336600"/>
                      <w:sz w:val="24"/>
                      <w:szCs w:val="24"/>
                      <w:lang w:eastAsia="ru-RU"/>
                    </w:rPr>
                  </w:pPr>
                  <w:r w:rsidRPr="007F2CC9">
                    <w:rPr>
                      <w:rFonts w:ascii="Times New Roman" w:eastAsia="Times New Roman" w:hAnsi="Times New Roman" w:cs="Times New Roman"/>
                      <w:b/>
                      <w:color w:val="336600"/>
                      <w:sz w:val="24"/>
                      <w:szCs w:val="24"/>
                      <w:lang w:eastAsia="ru-RU"/>
                    </w:rPr>
                    <w:t>– это интерактивная технология обучения, на основе реальных или вымышленных ситуаций, направленная не столько на освоение знаний, сколько на формирование у учащихся новых качеств и умений</w:t>
                  </w:r>
                </w:p>
                <w:p w:rsidR="00CD6D7D" w:rsidRDefault="00CD6D7D"/>
              </w:txbxContent>
            </v:textbox>
          </v:roundrect>
        </w:pict>
      </w:r>
    </w:p>
    <w:sectPr w:rsidR="00A73EED" w:rsidSect="00CD6D7D">
      <w:pgSz w:w="16838" w:h="11906" w:orient="landscape"/>
      <w:pgMar w:top="0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10in;height:540.75pt;visibility:visible;mso-wrap-style:square" o:bullet="t">
        <v:imagedata r:id="rId1" o:title="4"/>
      </v:shape>
    </w:pict>
  </w:numPicBullet>
  <w:abstractNum w:abstractNumId="0">
    <w:nsid w:val="7A247D8F"/>
    <w:multiLevelType w:val="hybridMultilevel"/>
    <w:tmpl w:val="5BD22142"/>
    <w:lvl w:ilvl="0" w:tplc="2C4834D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45AB26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654D16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16832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944778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26066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41657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710AC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9F6F5E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D6D7D"/>
    <w:rsid w:val="000A3FD8"/>
    <w:rsid w:val="001016D7"/>
    <w:rsid w:val="00160AD7"/>
    <w:rsid w:val="003E59BB"/>
    <w:rsid w:val="004E238A"/>
    <w:rsid w:val="005B71E9"/>
    <w:rsid w:val="006728F2"/>
    <w:rsid w:val="00687937"/>
    <w:rsid w:val="00691089"/>
    <w:rsid w:val="006C1801"/>
    <w:rsid w:val="00770E14"/>
    <w:rsid w:val="007E2FC1"/>
    <w:rsid w:val="007F2CC9"/>
    <w:rsid w:val="009929EB"/>
    <w:rsid w:val="00A7524A"/>
    <w:rsid w:val="00AA5364"/>
    <w:rsid w:val="00B03576"/>
    <w:rsid w:val="00C176F6"/>
    <w:rsid w:val="00CD6D7D"/>
    <w:rsid w:val="00D1654C"/>
    <w:rsid w:val="00DE35B8"/>
    <w:rsid w:val="00E035D9"/>
    <w:rsid w:val="00E51324"/>
    <w:rsid w:val="00EA2E84"/>
    <w:rsid w:val="00F12337"/>
    <w:rsid w:val="00FE6F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D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6D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6D7D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unhideWhenUsed/>
    <w:qFormat/>
    <w:rsid w:val="00E5132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6">
    <w:name w:val="Normal (Web)"/>
    <w:basedOn w:val="a"/>
    <w:rsid w:val="006C1801"/>
    <w:pPr>
      <w:spacing w:before="75" w:after="75" w:line="240" w:lineRule="auto"/>
      <w:ind w:firstLine="708"/>
      <w:contextualSpacing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6C1801"/>
    <w:pPr>
      <w:ind w:left="720"/>
      <w:contextualSpacing/>
    </w:pPr>
  </w:style>
  <w:style w:type="character" w:customStyle="1" w:styleId="apple-converted-space">
    <w:name w:val="apple-converted-space"/>
    <w:basedOn w:val="a0"/>
    <w:rsid w:val="006C1801"/>
  </w:style>
  <w:style w:type="character" w:styleId="a8">
    <w:name w:val="Hyperlink"/>
    <w:basedOn w:val="a0"/>
    <w:uiPriority w:val="99"/>
    <w:unhideWhenUsed/>
    <w:rsid w:val="006C1801"/>
    <w:rPr>
      <w:color w:val="0000FF"/>
      <w:u w:val="single"/>
    </w:rPr>
  </w:style>
  <w:style w:type="paragraph" w:styleId="a9">
    <w:name w:val="No Spacing"/>
    <w:uiPriority w:val="1"/>
    <w:qFormat/>
    <w:rsid w:val="006C180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emchujinka.tulunr.ru/" TargetMode="External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7" Type="http://schemas.openxmlformats.org/officeDocument/2006/relationships/hyperlink" Target="mailto:zhemchugsad@rambler.ru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emf"/><Relationship Id="rId14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E8868A-311C-4DD2-ADB0-6EDD10EE8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Admin</cp:lastModifiedBy>
  <cp:revision>7</cp:revision>
  <dcterms:created xsi:type="dcterms:W3CDTF">2017-04-19T05:57:00Z</dcterms:created>
  <dcterms:modified xsi:type="dcterms:W3CDTF">2018-12-10T14:28:00Z</dcterms:modified>
</cp:coreProperties>
</file>