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2AB" w:rsidRPr="00B702AB" w:rsidRDefault="00B702AB" w:rsidP="00B702AB">
      <w:pPr>
        <w:ind w:right="-6"/>
        <w:jc w:val="center"/>
        <w:rPr>
          <w:sz w:val="28"/>
          <w:szCs w:val="28"/>
        </w:rPr>
      </w:pPr>
      <w:r w:rsidRPr="00B702AB">
        <w:rPr>
          <w:rFonts w:eastAsia="Times New Roman"/>
          <w:b/>
          <w:bCs/>
          <w:sz w:val="28"/>
          <w:szCs w:val="28"/>
        </w:rPr>
        <w:t>Здравствуй, зимушка-зима! (с 3 до 4 лет)</w:t>
      </w:r>
    </w:p>
    <w:p w:rsidR="00B702AB" w:rsidRPr="00B702AB" w:rsidRDefault="00B702AB" w:rsidP="00B702AB">
      <w:pPr>
        <w:spacing w:line="237" w:lineRule="exact"/>
        <w:rPr>
          <w:sz w:val="28"/>
          <w:szCs w:val="28"/>
        </w:rPr>
      </w:pPr>
    </w:p>
    <w:p w:rsidR="00B702AB" w:rsidRPr="00B702AB" w:rsidRDefault="00B702AB" w:rsidP="00B702AB">
      <w:pPr>
        <w:numPr>
          <w:ilvl w:val="0"/>
          <w:numId w:val="1"/>
        </w:numPr>
        <w:tabs>
          <w:tab w:val="left" w:pos="213"/>
        </w:tabs>
        <w:spacing w:line="232" w:lineRule="auto"/>
        <w:ind w:left="7" w:hanging="7"/>
        <w:rPr>
          <w:rFonts w:eastAsia="Times New Roman"/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Наступила зима. Сколько радости принесет она вашему малышу! Гуляя с ребенком, обращайте его внимание на изменения, происходящие в природе:</w:t>
      </w:r>
    </w:p>
    <w:p w:rsidR="00B702AB" w:rsidRPr="00B702AB" w:rsidRDefault="00B702AB" w:rsidP="00B702AB">
      <w:pPr>
        <w:spacing w:line="1" w:lineRule="exact"/>
        <w:rPr>
          <w:rFonts w:eastAsia="Times New Roman"/>
          <w:sz w:val="28"/>
          <w:szCs w:val="28"/>
        </w:rPr>
      </w:pPr>
    </w:p>
    <w:p w:rsidR="00B702AB" w:rsidRPr="00B702AB" w:rsidRDefault="00B702AB" w:rsidP="00B702AB">
      <w:pPr>
        <w:ind w:left="7"/>
        <w:rPr>
          <w:rFonts w:eastAsia="Times New Roman"/>
          <w:sz w:val="28"/>
          <w:szCs w:val="28"/>
        </w:rPr>
      </w:pPr>
      <w:r w:rsidRPr="00B702AB">
        <w:rPr>
          <w:rFonts w:eastAsia="Symbol"/>
          <w:i/>
          <w:iCs/>
          <w:sz w:val="28"/>
          <w:szCs w:val="28"/>
        </w:rPr>
        <w:t>-</w:t>
      </w:r>
      <w:r w:rsidRPr="00B702AB">
        <w:rPr>
          <w:rFonts w:eastAsia="Times New Roman"/>
          <w:sz w:val="28"/>
          <w:szCs w:val="28"/>
        </w:rPr>
        <w:t xml:space="preserve">  стало холодно;</w:t>
      </w:r>
    </w:p>
    <w:p w:rsidR="00B702AB" w:rsidRPr="00B702AB" w:rsidRDefault="00B702AB" w:rsidP="00B702AB">
      <w:pPr>
        <w:ind w:left="7" w:right="6240"/>
        <w:rPr>
          <w:rFonts w:eastAsia="Times New Roman"/>
          <w:sz w:val="28"/>
          <w:szCs w:val="28"/>
        </w:rPr>
      </w:pPr>
      <w:r w:rsidRPr="00B702AB">
        <w:rPr>
          <w:rFonts w:eastAsia="Symbol"/>
          <w:i/>
          <w:iCs/>
          <w:sz w:val="28"/>
          <w:szCs w:val="28"/>
        </w:rPr>
        <w:t>-</w:t>
      </w:r>
      <w:r w:rsidRPr="00B702AB">
        <w:rPr>
          <w:rFonts w:eastAsia="Times New Roman"/>
          <w:sz w:val="28"/>
          <w:szCs w:val="28"/>
        </w:rPr>
        <w:t xml:space="preserve"> вода замёрзла и превратилась в лёд; </w:t>
      </w:r>
      <w:r w:rsidRPr="00B702AB">
        <w:rPr>
          <w:rFonts w:eastAsia="Symbol"/>
          <w:i/>
          <w:iCs/>
          <w:sz w:val="28"/>
          <w:szCs w:val="28"/>
        </w:rPr>
        <w:t>-</w:t>
      </w:r>
      <w:r w:rsidRPr="00B702AB">
        <w:rPr>
          <w:rFonts w:eastAsia="Times New Roman"/>
          <w:sz w:val="28"/>
          <w:szCs w:val="28"/>
        </w:rPr>
        <w:t xml:space="preserve"> идет снег; </w:t>
      </w:r>
      <w:r w:rsidRPr="00B702AB">
        <w:rPr>
          <w:rFonts w:eastAsia="Symbol"/>
          <w:i/>
          <w:iCs/>
          <w:sz w:val="28"/>
          <w:szCs w:val="28"/>
        </w:rPr>
        <w:t>-</w:t>
      </w:r>
      <w:r w:rsidRPr="00B702AB">
        <w:rPr>
          <w:rFonts w:eastAsia="Times New Roman"/>
          <w:sz w:val="28"/>
          <w:szCs w:val="28"/>
        </w:rPr>
        <w:t xml:space="preserve"> деревья без листьев.</w:t>
      </w:r>
    </w:p>
    <w:p w:rsidR="00B702AB" w:rsidRPr="00B702AB" w:rsidRDefault="00B702AB" w:rsidP="00B702AB">
      <w:pPr>
        <w:spacing w:line="253" w:lineRule="exact"/>
        <w:rPr>
          <w:rFonts w:eastAsia="Times New Roman"/>
          <w:sz w:val="28"/>
          <w:szCs w:val="28"/>
        </w:rPr>
      </w:pPr>
    </w:p>
    <w:p w:rsidR="00B702AB" w:rsidRPr="00B702AB" w:rsidRDefault="00B702AB" w:rsidP="00B702AB">
      <w:pPr>
        <w:spacing w:line="232" w:lineRule="auto"/>
        <w:ind w:left="7" w:right="20"/>
        <w:rPr>
          <w:rFonts w:eastAsia="Times New Roman"/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Спросите ребенка, почему зимой люди надевают тёплую одежду, обувь? В какие игры на улице играют дети (катаются на санках, лыжах, коньках, лепят снеговиков)?</w:t>
      </w:r>
    </w:p>
    <w:p w:rsidR="00B702AB" w:rsidRPr="00B702AB" w:rsidRDefault="00B702AB" w:rsidP="00B702AB">
      <w:pPr>
        <w:spacing w:line="240" w:lineRule="exact"/>
        <w:rPr>
          <w:rFonts w:eastAsia="Times New Roman"/>
          <w:sz w:val="28"/>
          <w:szCs w:val="28"/>
        </w:rPr>
      </w:pPr>
    </w:p>
    <w:p w:rsidR="00B702AB" w:rsidRPr="00B702AB" w:rsidRDefault="00B702AB" w:rsidP="00B702AB">
      <w:pPr>
        <w:numPr>
          <w:ilvl w:val="0"/>
          <w:numId w:val="1"/>
        </w:numPr>
        <w:tabs>
          <w:tab w:val="left" w:pos="221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B702AB">
        <w:rPr>
          <w:rFonts w:eastAsia="Times New Roman"/>
          <w:i/>
          <w:iCs/>
          <w:sz w:val="28"/>
          <w:szCs w:val="28"/>
        </w:rPr>
        <w:t xml:space="preserve">Игра «Разные деревья». </w:t>
      </w:r>
      <w:r w:rsidRPr="00B702AB">
        <w:rPr>
          <w:rFonts w:eastAsia="Times New Roman"/>
          <w:sz w:val="28"/>
          <w:szCs w:val="28"/>
        </w:rPr>
        <w:t>Помогите ребенку узнавать знакомые деревья без листьев;</w:t>
      </w:r>
      <w:r w:rsidRPr="00B702AB">
        <w:rPr>
          <w:rFonts w:eastAsia="Times New Roman"/>
          <w:i/>
          <w:iCs/>
          <w:sz w:val="28"/>
          <w:szCs w:val="28"/>
        </w:rPr>
        <w:t xml:space="preserve"> </w:t>
      </w:r>
      <w:r w:rsidRPr="00B702AB">
        <w:rPr>
          <w:rFonts w:eastAsia="Times New Roman"/>
          <w:sz w:val="28"/>
          <w:szCs w:val="28"/>
        </w:rPr>
        <w:t>среди трёх деревьев</w:t>
      </w:r>
      <w:r w:rsidRPr="00B702AB">
        <w:rPr>
          <w:rFonts w:eastAsia="Times New Roman"/>
          <w:i/>
          <w:iCs/>
          <w:sz w:val="28"/>
          <w:szCs w:val="28"/>
        </w:rPr>
        <w:t xml:space="preserve"> </w:t>
      </w:r>
      <w:r w:rsidRPr="00B702AB">
        <w:rPr>
          <w:rFonts w:eastAsia="Times New Roman"/>
          <w:sz w:val="28"/>
          <w:szCs w:val="28"/>
        </w:rPr>
        <w:t>(две</w:t>
      </w:r>
      <w:r w:rsidRPr="00B702AB">
        <w:rPr>
          <w:rFonts w:eastAsia="Times New Roman"/>
          <w:i/>
          <w:iCs/>
          <w:sz w:val="28"/>
          <w:szCs w:val="28"/>
        </w:rPr>
        <w:t xml:space="preserve"> </w:t>
      </w:r>
      <w:r w:rsidRPr="00B702AB">
        <w:rPr>
          <w:rFonts w:eastAsia="Times New Roman"/>
          <w:sz w:val="28"/>
          <w:szCs w:val="28"/>
        </w:rPr>
        <w:t>берёзы и одна яблоня) находить два одинаковых.</w:t>
      </w:r>
    </w:p>
    <w:p w:rsidR="00B702AB" w:rsidRPr="00B702AB" w:rsidRDefault="00B702AB" w:rsidP="00B702AB">
      <w:pPr>
        <w:spacing w:line="12" w:lineRule="exact"/>
        <w:rPr>
          <w:rFonts w:eastAsia="Times New Roman"/>
          <w:sz w:val="28"/>
          <w:szCs w:val="28"/>
        </w:rPr>
      </w:pPr>
    </w:p>
    <w:p w:rsidR="00B702AB" w:rsidRPr="00B702AB" w:rsidRDefault="00B702AB" w:rsidP="00B702AB">
      <w:pPr>
        <w:spacing w:line="235" w:lineRule="auto"/>
        <w:ind w:left="7"/>
        <w:jc w:val="both"/>
        <w:rPr>
          <w:rFonts w:eastAsia="Times New Roman"/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 xml:space="preserve">Ель – самое любимое дерево малышей. Они очень радуются, когда видят ее на фоне белого снега. Предложите ребенку найти, потрогать ствол (кору), ветки ели, ее иголки – хвоинки. При этом поощряйте желание малыша употреблять в речи слова: колючие, </w:t>
      </w:r>
      <w:proofErr w:type="gramStart"/>
      <w:r w:rsidRPr="00B702AB">
        <w:rPr>
          <w:rFonts w:eastAsia="Times New Roman"/>
          <w:sz w:val="28"/>
          <w:szCs w:val="28"/>
        </w:rPr>
        <w:t>шершавый</w:t>
      </w:r>
      <w:proofErr w:type="gramEnd"/>
      <w:r w:rsidRPr="00B702AB">
        <w:rPr>
          <w:rFonts w:eastAsia="Times New Roman"/>
          <w:sz w:val="28"/>
          <w:szCs w:val="28"/>
        </w:rPr>
        <w:t>, высокая.</w:t>
      </w:r>
    </w:p>
    <w:p w:rsidR="00B702AB" w:rsidRPr="00B702AB" w:rsidRDefault="00B702AB" w:rsidP="00B702AB">
      <w:pPr>
        <w:spacing w:line="241" w:lineRule="exact"/>
        <w:rPr>
          <w:rFonts w:eastAsia="Times New Roman"/>
          <w:sz w:val="28"/>
          <w:szCs w:val="28"/>
        </w:rPr>
      </w:pPr>
    </w:p>
    <w:p w:rsidR="00B702AB" w:rsidRPr="00B702AB" w:rsidRDefault="00B702AB" w:rsidP="00B702AB">
      <w:pPr>
        <w:numPr>
          <w:ilvl w:val="0"/>
          <w:numId w:val="1"/>
        </w:numPr>
        <w:tabs>
          <w:tab w:val="left" w:pos="262"/>
        </w:tabs>
        <w:spacing w:line="235" w:lineRule="auto"/>
        <w:ind w:left="7" w:hanging="7"/>
        <w:jc w:val="both"/>
        <w:rPr>
          <w:rFonts w:eastAsia="Times New Roman"/>
          <w:sz w:val="28"/>
          <w:szCs w:val="28"/>
        </w:rPr>
      </w:pPr>
      <w:r w:rsidRPr="00B702AB">
        <w:rPr>
          <w:rFonts w:eastAsia="Times New Roman"/>
          <w:i/>
          <w:iCs/>
          <w:sz w:val="28"/>
          <w:szCs w:val="28"/>
        </w:rPr>
        <w:t xml:space="preserve">Макет «Зимний лес». </w:t>
      </w:r>
      <w:r w:rsidRPr="00B702AB">
        <w:rPr>
          <w:rFonts w:eastAsia="Times New Roman"/>
          <w:sz w:val="28"/>
          <w:szCs w:val="28"/>
        </w:rPr>
        <w:t>Изготовьте вместе с ребенком макет</w:t>
      </w:r>
      <w:r w:rsidRPr="00B702AB">
        <w:rPr>
          <w:rFonts w:eastAsia="Times New Roman"/>
          <w:i/>
          <w:iCs/>
          <w:sz w:val="28"/>
          <w:szCs w:val="28"/>
        </w:rPr>
        <w:t xml:space="preserve"> </w:t>
      </w:r>
      <w:r w:rsidRPr="00B702AB">
        <w:rPr>
          <w:rFonts w:eastAsia="Times New Roman"/>
          <w:sz w:val="28"/>
          <w:szCs w:val="28"/>
        </w:rPr>
        <w:t>«Зимний лес».</w:t>
      </w:r>
      <w:r w:rsidRPr="00B702AB">
        <w:rPr>
          <w:rFonts w:eastAsia="Times New Roman"/>
          <w:i/>
          <w:iCs/>
          <w:sz w:val="28"/>
          <w:szCs w:val="28"/>
        </w:rPr>
        <w:t xml:space="preserve"> </w:t>
      </w:r>
      <w:r w:rsidRPr="00B702AB">
        <w:rPr>
          <w:rFonts w:eastAsia="Times New Roman"/>
          <w:sz w:val="28"/>
          <w:szCs w:val="28"/>
        </w:rPr>
        <w:t>Для этого вам понадобятся:</w:t>
      </w:r>
      <w:r w:rsidRPr="00B702AB">
        <w:rPr>
          <w:rFonts w:eastAsia="Times New Roman"/>
          <w:i/>
          <w:iCs/>
          <w:sz w:val="28"/>
          <w:szCs w:val="28"/>
        </w:rPr>
        <w:t xml:space="preserve"> </w:t>
      </w:r>
      <w:r w:rsidRPr="00B702AB">
        <w:rPr>
          <w:rFonts w:eastAsia="Times New Roman"/>
          <w:sz w:val="28"/>
          <w:szCs w:val="28"/>
        </w:rPr>
        <w:t>плоский кусок пенопласта (подставка), любые сухие веточки (лиственные деревья), вырезанные из зеленого картона елочки на палочках-штырьках (см</w:t>
      </w:r>
      <w:proofErr w:type="gramStart"/>
      <w:r w:rsidRPr="00B702AB">
        <w:rPr>
          <w:rFonts w:eastAsia="Times New Roman"/>
          <w:sz w:val="28"/>
          <w:szCs w:val="28"/>
        </w:rPr>
        <w:t>.о</w:t>
      </w:r>
      <w:proofErr w:type="gramEnd"/>
      <w:r w:rsidRPr="00B702AB">
        <w:rPr>
          <w:rFonts w:eastAsia="Times New Roman"/>
          <w:sz w:val="28"/>
          <w:szCs w:val="28"/>
        </w:rPr>
        <w:t xml:space="preserve">бразец), небольшой кусок ваты или </w:t>
      </w:r>
      <w:proofErr w:type="spellStart"/>
      <w:r w:rsidRPr="00B702AB">
        <w:rPr>
          <w:rFonts w:eastAsia="Times New Roman"/>
          <w:sz w:val="28"/>
          <w:szCs w:val="28"/>
        </w:rPr>
        <w:t>синтепона</w:t>
      </w:r>
      <w:proofErr w:type="spellEnd"/>
      <w:r w:rsidRPr="00B702AB">
        <w:rPr>
          <w:rFonts w:eastAsia="Times New Roman"/>
          <w:sz w:val="28"/>
          <w:szCs w:val="28"/>
        </w:rPr>
        <w:t xml:space="preserve"> (снег).</w:t>
      </w:r>
    </w:p>
    <w:p w:rsidR="00B702AB" w:rsidRPr="00B702AB" w:rsidRDefault="00B702AB" w:rsidP="00B702AB">
      <w:pPr>
        <w:spacing w:line="12" w:lineRule="exact"/>
        <w:rPr>
          <w:rFonts w:eastAsia="Times New Roman"/>
          <w:sz w:val="28"/>
          <w:szCs w:val="28"/>
        </w:rPr>
      </w:pPr>
    </w:p>
    <w:p w:rsidR="00B702AB" w:rsidRPr="00B702AB" w:rsidRDefault="00B702AB" w:rsidP="00B702AB">
      <w:pPr>
        <w:spacing w:line="232" w:lineRule="auto"/>
        <w:ind w:left="7"/>
        <w:jc w:val="both"/>
        <w:rPr>
          <w:rFonts w:eastAsia="Times New Roman"/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Предложите ребенку расположить деревья на подставке: близко, далеко, рядом друг с другом, и т.п. Макет можно украсить снежными хлопьями. Попросите ребенка от куска ваты (</w:t>
      </w:r>
      <w:proofErr w:type="spellStart"/>
      <w:r w:rsidRPr="00B702AB">
        <w:rPr>
          <w:rFonts w:eastAsia="Times New Roman"/>
          <w:sz w:val="28"/>
          <w:szCs w:val="28"/>
        </w:rPr>
        <w:t>синтепона</w:t>
      </w:r>
      <w:proofErr w:type="spellEnd"/>
      <w:r w:rsidRPr="00B702AB">
        <w:rPr>
          <w:rFonts w:eastAsia="Times New Roman"/>
          <w:sz w:val="28"/>
          <w:szCs w:val="28"/>
        </w:rPr>
        <w:t>) отщипывать двумя пальцами правой руки маленькие кусочки - хлопья снега, и украшать ими деревья, ели, подставку.</w:t>
      </w:r>
    </w:p>
    <w:p w:rsidR="00B702AB" w:rsidRPr="00B702AB" w:rsidRDefault="00B702AB" w:rsidP="00B702AB">
      <w:pPr>
        <w:spacing w:line="20" w:lineRule="exact"/>
        <w:rPr>
          <w:sz w:val="28"/>
          <w:szCs w:val="28"/>
        </w:rPr>
      </w:pPr>
      <w:r w:rsidRPr="00B702AB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298450</wp:posOffset>
            </wp:positionV>
            <wp:extent cx="6055995" cy="3996055"/>
            <wp:effectExtent l="19050" t="0" r="1905" b="0"/>
            <wp:wrapNone/>
            <wp:docPr id="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995" cy="399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02AB" w:rsidRPr="00B702AB" w:rsidRDefault="00B702AB" w:rsidP="00B702AB">
      <w:pPr>
        <w:spacing w:line="200" w:lineRule="exact"/>
        <w:rPr>
          <w:sz w:val="28"/>
          <w:szCs w:val="28"/>
        </w:rPr>
      </w:pPr>
    </w:p>
    <w:p w:rsidR="00B702AB" w:rsidRDefault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Pr="00B702AB" w:rsidRDefault="00B702AB" w:rsidP="00B702AB"/>
    <w:p w:rsidR="00B702AB" w:rsidRDefault="00B702AB" w:rsidP="00B702AB"/>
    <w:p w:rsidR="00B702AB" w:rsidRDefault="00B702AB" w:rsidP="00B702AB">
      <w:pPr>
        <w:jc w:val="both"/>
      </w:pPr>
    </w:p>
    <w:p w:rsidR="00B702AB" w:rsidRDefault="00B702AB" w:rsidP="00B702AB">
      <w:pPr>
        <w:jc w:val="both"/>
      </w:pPr>
    </w:p>
    <w:p w:rsidR="00B702AB" w:rsidRPr="00B702AB" w:rsidRDefault="00B702AB" w:rsidP="00B702AB">
      <w:pPr>
        <w:numPr>
          <w:ilvl w:val="0"/>
          <w:numId w:val="2"/>
        </w:numPr>
        <w:tabs>
          <w:tab w:val="left" w:pos="224"/>
        </w:tabs>
        <w:spacing w:line="232" w:lineRule="auto"/>
        <w:ind w:left="7" w:hanging="7"/>
        <w:rPr>
          <w:rFonts w:eastAsia="Times New Roman"/>
          <w:sz w:val="28"/>
          <w:szCs w:val="28"/>
        </w:rPr>
      </w:pPr>
      <w:r w:rsidRPr="00B702AB">
        <w:rPr>
          <w:rFonts w:eastAsia="Times New Roman"/>
          <w:i/>
          <w:iCs/>
          <w:sz w:val="28"/>
          <w:szCs w:val="28"/>
        </w:rPr>
        <w:lastRenderedPageBreak/>
        <w:t xml:space="preserve">«Учим стихи». </w:t>
      </w:r>
      <w:r w:rsidRPr="00B702AB">
        <w:rPr>
          <w:rFonts w:eastAsia="Times New Roman"/>
          <w:sz w:val="28"/>
          <w:szCs w:val="28"/>
        </w:rPr>
        <w:t>Помогите выучить с ребенком стихотворение</w:t>
      </w:r>
      <w:r w:rsidRPr="00B702AB">
        <w:rPr>
          <w:rFonts w:eastAsia="Times New Roman"/>
          <w:i/>
          <w:iCs/>
          <w:sz w:val="28"/>
          <w:szCs w:val="28"/>
        </w:rPr>
        <w:t xml:space="preserve"> </w:t>
      </w:r>
      <w:r w:rsidRPr="00B702AB">
        <w:rPr>
          <w:rFonts w:eastAsia="Times New Roman"/>
          <w:sz w:val="28"/>
          <w:szCs w:val="28"/>
        </w:rPr>
        <w:t>«Зима»</w:t>
      </w:r>
      <w:r w:rsidRPr="00B702AB">
        <w:rPr>
          <w:rFonts w:eastAsia="Times New Roman"/>
          <w:i/>
          <w:iCs/>
          <w:sz w:val="28"/>
          <w:szCs w:val="28"/>
        </w:rPr>
        <w:t xml:space="preserve"> </w:t>
      </w:r>
      <w:r w:rsidRPr="00B702AB">
        <w:rPr>
          <w:rFonts w:eastAsia="Times New Roman"/>
          <w:sz w:val="28"/>
          <w:szCs w:val="28"/>
        </w:rPr>
        <w:t>наизусть.</w:t>
      </w:r>
      <w:r w:rsidRPr="00B702AB">
        <w:rPr>
          <w:rFonts w:eastAsia="Times New Roman"/>
          <w:i/>
          <w:iCs/>
          <w:sz w:val="28"/>
          <w:szCs w:val="28"/>
        </w:rPr>
        <w:t xml:space="preserve"> </w:t>
      </w:r>
      <w:r w:rsidRPr="00B702AB">
        <w:rPr>
          <w:rFonts w:eastAsia="Times New Roman"/>
          <w:sz w:val="28"/>
          <w:szCs w:val="28"/>
        </w:rPr>
        <w:t>Когда те</w:t>
      </w:r>
      <w:proofErr w:type="gramStart"/>
      <w:r w:rsidRPr="00B702AB">
        <w:rPr>
          <w:rFonts w:eastAsia="Times New Roman"/>
          <w:sz w:val="28"/>
          <w:szCs w:val="28"/>
        </w:rPr>
        <w:t>кст ст</w:t>
      </w:r>
      <w:proofErr w:type="gramEnd"/>
      <w:r w:rsidRPr="00B702AB">
        <w:rPr>
          <w:rFonts w:eastAsia="Times New Roman"/>
          <w:sz w:val="28"/>
          <w:szCs w:val="28"/>
        </w:rPr>
        <w:t>ихотворения</w:t>
      </w:r>
      <w:r w:rsidRPr="00B702AB">
        <w:rPr>
          <w:rFonts w:eastAsia="Times New Roman"/>
          <w:i/>
          <w:iCs/>
          <w:sz w:val="28"/>
          <w:szCs w:val="28"/>
        </w:rPr>
        <w:t xml:space="preserve"> </w:t>
      </w:r>
      <w:r w:rsidRPr="00B702AB">
        <w:rPr>
          <w:rFonts w:eastAsia="Times New Roman"/>
          <w:sz w:val="28"/>
          <w:szCs w:val="28"/>
        </w:rPr>
        <w:t>выучен, можно поиграть с малышом – сопровождать чтение стихотворения выразительными движениями.</w:t>
      </w:r>
    </w:p>
    <w:p w:rsidR="00B702AB" w:rsidRPr="00B702AB" w:rsidRDefault="00B702AB" w:rsidP="00B702AB">
      <w:pPr>
        <w:spacing w:line="236" w:lineRule="exact"/>
        <w:rPr>
          <w:sz w:val="28"/>
          <w:szCs w:val="28"/>
        </w:rPr>
      </w:pPr>
    </w:p>
    <w:p w:rsidR="00B702AB" w:rsidRPr="00B702AB" w:rsidRDefault="00B702AB" w:rsidP="00B702AB">
      <w:pPr>
        <w:ind w:left="1527"/>
        <w:rPr>
          <w:sz w:val="28"/>
          <w:szCs w:val="28"/>
        </w:rPr>
      </w:pPr>
      <w:r w:rsidRPr="00B702AB">
        <w:rPr>
          <w:rFonts w:eastAsia="Times New Roman"/>
          <w:b/>
          <w:bCs/>
          <w:sz w:val="28"/>
          <w:szCs w:val="28"/>
        </w:rPr>
        <w:t>Зима</w:t>
      </w:r>
    </w:p>
    <w:p w:rsidR="00B702AB" w:rsidRPr="00B702AB" w:rsidRDefault="00B702AB" w:rsidP="00B702AB">
      <w:pPr>
        <w:tabs>
          <w:tab w:val="left" w:pos="3687"/>
        </w:tabs>
        <w:ind w:left="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За окном метель и вьюга,</w:t>
      </w:r>
      <w:r w:rsidRPr="00B702AB">
        <w:rPr>
          <w:sz w:val="28"/>
          <w:szCs w:val="28"/>
        </w:rPr>
        <w:tab/>
      </w:r>
      <w:r w:rsidRPr="00B702AB">
        <w:rPr>
          <w:rFonts w:eastAsia="Times New Roman"/>
          <w:sz w:val="28"/>
          <w:szCs w:val="28"/>
        </w:rPr>
        <w:t xml:space="preserve">Прослеживание взглядом: поочередного движения </w:t>
      </w:r>
      <w:proofErr w:type="gramStart"/>
      <w:r w:rsidRPr="00B702AB">
        <w:rPr>
          <w:rFonts w:eastAsia="Times New Roman"/>
          <w:sz w:val="28"/>
          <w:szCs w:val="28"/>
        </w:rPr>
        <w:t>правой</w:t>
      </w:r>
      <w:proofErr w:type="gramEnd"/>
      <w:r w:rsidRPr="00B702AB">
        <w:rPr>
          <w:rFonts w:eastAsia="Times New Roman"/>
          <w:sz w:val="28"/>
          <w:szCs w:val="28"/>
        </w:rPr>
        <w:t xml:space="preserve"> и</w:t>
      </w:r>
    </w:p>
    <w:p w:rsidR="00B702AB" w:rsidRPr="00B702AB" w:rsidRDefault="00B702AB" w:rsidP="00B702AB">
      <w:pPr>
        <w:spacing w:line="1" w:lineRule="exact"/>
        <w:rPr>
          <w:sz w:val="28"/>
          <w:szCs w:val="28"/>
        </w:rPr>
      </w:pPr>
    </w:p>
    <w:p w:rsidR="00B702AB" w:rsidRPr="00B702AB" w:rsidRDefault="00B702AB" w:rsidP="00B702AB">
      <w:pPr>
        <w:tabs>
          <w:tab w:val="left" w:pos="3687"/>
        </w:tabs>
        <w:ind w:left="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Вьюга – зимушки подруга,</w:t>
      </w:r>
      <w:r w:rsidRPr="00B702AB">
        <w:rPr>
          <w:sz w:val="28"/>
          <w:szCs w:val="28"/>
        </w:rPr>
        <w:tab/>
      </w:r>
      <w:r w:rsidRPr="00B702AB">
        <w:rPr>
          <w:rFonts w:eastAsia="Times New Roman"/>
          <w:sz w:val="28"/>
          <w:szCs w:val="28"/>
        </w:rPr>
        <w:t>левой руки от себя вперёд в сторону – к себе,</w:t>
      </w:r>
    </w:p>
    <w:p w:rsidR="00B702AB" w:rsidRPr="00B702AB" w:rsidRDefault="00B702AB" w:rsidP="00B702AB">
      <w:pPr>
        <w:ind w:left="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На дороги и дома</w:t>
      </w:r>
    </w:p>
    <w:p w:rsidR="00B702AB" w:rsidRPr="00B702AB" w:rsidRDefault="00B702AB" w:rsidP="00B702AB">
      <w:pPr>
        <w:tabs>
          <w:tab w:val="left" w:pos="3687"/>
        </w:tabs>
        <w:ind w:left="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Много снега намела.</w:t>
      </w:r>
      <w:r w:rsidRPr="00B702AB">
        <w:rPr>
          <w:sz w:val="28"/>
          <w:szCs w:val="28"/>
        </w:rPr>
        <w:tab/>
      </w:r>
      <w:r w:rsidRPr="00B702AB">
        <w:rPr>
          <w:rFonts w:eastAsia="Times New Roman"/>
          <w:sz w:val="28"/>
          <w:szCs w:val="28"/>
        </w:rPr>
        <w:t>Обе вниз (с наклоном туловища), вверх,</w:t>
      </w:r>
    </w:p>
    <w:p w:rsidR="00B702AB" w:rsidRPr="00B702AB" w:rsidRDefault="00B702AB" w:rsidP="00B702AB">
      <w:pPr>
        <w:spacing w:line="2" w:lineRule="exact"/>
        <w:rPr>
          <w:sz w:val="28"/>
          <w:szCs w:val="28"/>
        </w:rPr>
      </w:pPr>
    </w:p>
    <w:p w:rsidR="00B702AB" w:rsidRPr="00B702AB" w:rsidRDefault="00B702AB" w:rsidP="00B702AB">
      <w:pPr>
        <w:ind w:left="370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Вниз, покачать руками из стороны в сторону</w:t>
      </w:r>
    </w:p>
    <w:p w:rsidR="00B702AB" w:rsidRPr="00B702AB" w:rsidRDefault="00B702AB" w:rsidP="00B702AB">
      <w:pPr>
        <w:rPr>
          <w:sz w:val="28"/>
          <w:szCs w:val="28"/>
        </w:rPr>
        <w:sectPr w:rsidR="00B702AB" w:rsidRPr="00B702AB">
          <w:pgSz w:w="11900" w:h="16838"/>
          <w:pgMar w:top="1129" w:right="1126" w:bottom="151" w:left="1133" w:header="0" w:footer="0" w:gutter="0"/>
          <w:cols w:space="720"/>
        </w:sectPr>
      </w:pPr>
    </w:p>
    <w:p w:rsidR="00B702AB" w:rsidRPr="00B702AB" w:rsidRDefault="00B702AB" w:rsidP="00B702AB">
      <w:pPr>
        <w:spacing w:line="320" w:lineRule="exact"/>
        <w:rPr>
          <w:sz w:val="28"/>
          <w:szCs w:val="28"/>
        </w:rPr>
      </w:pPr>
    </w:p>
    <w:p w:rsidR="00B702AB" w:rsidRPr="00B702AB" w:rsidRDefault="00B702AB" w:rsidP="00B702AB">
      <w:pPr>
        <w:rPr>
          <w:sz w:val="28"/>
          <w:szCs w:val="28"/>
        </w:rPr>
        <w:sectPr w:rsidR="00B702AB" w:rsidRPr="00B702AB">
          <w:type w:val="continuous"/>
          <w:pgSz w:w="11900" w:h="16838"/>
          <w:pgMar w:top="1129" w:right="1126" w:bottom="151" w:left="1133" w:header="0" w:footer="0" w:gutter="0"/>
          <w:cols w:space="720"/>
        </w:sectPr>
      </w:pPr>
    </w:p>
    <w:p w:rsidR="00B702AB" w:rsidRPr="00B702AB" w:rsidRDefault="00B702AB" w:rsidP="00B702AB">
      <w:pPr>
        <w:ind w:left="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lastRenderedPageBreak/>
        <w:t>Про деревья не забыла –</w:t>
      </w:r>
    </w:p>
    <w:p w:rsidR="00B702AB" w:rsidRPr="00B702AB" w:rsidRDefault="00B702AB" w:rsidP="00B702AB">
      <w:pPr>
        <w:rPr>
          <w:sz w:val="28"/>
          <w:szCs w:val="28"/>
        </w:rPr>
        <w:sectPr w:rsidR="00B702AB" w:rsidRPr="00B702AB" w:rsidSect="00B702AB">
          <w:type w:val="continuous"/>
          <w:pgSz w:w="11900" w:h="16838"/>
          <w:pgMar w:top="1135" w:right="1126" w:bottom="1440" w:left="1133" w:header="0" w:footer="0" w:gutter="0"/>
          <w:cols w:space="720"/>
        </w:sectPr>
      </w:pPr>
    </w:p>
    <w:p w:rsidR="00B702AB" w:rsidRPr="00B702AB" w:rsidRDefault="00B702AB" w:rsidP="00B702AB">
      <w:pPr>
        <w:spacing w:line="12" w:lineRule="exact"/>
        <w:rPr>
          <w:sz w:val="28"/>
          <w:szCs w:val="28"/>
        </w:rPr>
      </w:pPr>
    </w:p>
    <w:p w:rsidR="00B702AB" w:rsidRPr="00B702AB" w:rsidRDefault="00B702AB" w:rsidP="00B702AB">
      <w:pPr>
        <w:ind w:left="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В шубки снегом нарядила.</w:t>
      </w:r>
    </w:p>
    <w:p w:rsidR="00B702AB" w:rsidRPr="00B702AB" w:rsidRDefault="00B702AB" w:rsidP="00B702AB">
      <w:pPr>
        <w:spacing w:line="20" w:lineRule="exact"/>
        <w:rPr>
          <w:sz w:val="28"/>
          <w:szCs w:val="28"/>
        </w:rPr>
      </w:pPr>
      <w:r w:rsidRPr="00B702AB">
        <w:rPr>
          <w:sz w:val="28"/>
          <w:szCs w:val="28"/>
        </w:rPr>
        <w:br w:type="column"/>
      </w:r>
    </w:p>
    <w:p w:rsidR="00B702AB" w:rsidRPr="00B702AB" w:rsidRDefault="00B702AB" w:rsidP="00B702AB">
      <w:pPr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погладить себя сверху вниз (голова, шея, плечи, бока, ноги)</w:t>
      </w:r>
    </w:p>
    <w:p w:rsidR="00B702AB" w:rsidRPr="00B702AB" w:rsidRDefault="00B702AB" w:rsidP="00B702AB">
      <w:pPr>
        <w:spacing w:line="12" w:lineRule="exact"/>
        <w:rPr>
          <w:sz w:val="28"/>
          <w:szCs w:val="28"/>
        </w:rPr>
      </w:pPr>
    </w:p>
    <w:p w:rsidR="00B702AB" w:rsidRPr="00B702AB" w:rsidRDefault="00B702AB" w:rsidP="00B702AB">
      <w:pPr>
        <w:rPr>
          <w:sz w:val="28"/>
          <w:szCs w:val="28"/>
        </w:rPr>
        <w:sectPr w:rsidR="00B702AB" w:rsidRPr="00B702AB">
          <w:type w:val="continuous"/>
          <w:pgSz w:w="11900" w:h="16838"/>
          <w:pgMar w:top="1135" w:right="1126" w:bottom="1440" w:left="1133" w:header="0" w:footer="0" w:gutter="0"/>
          <w:cols w:num="2" w:space="720" w:equalWidth="0">
            <w:col w:w="2987" w:space="720"/>
            <w:col w:w="5940"/>
          </w:cols>
        </w:sectPr>
      </w:pPr>
    </w:p>
    <w:p w:rsidR="00B702AB" w:rsidRPr="00B702AB" w:rsidRDefault="00B702AB" w:rsidP="00B702AB">
      <w:pPr>
        <w:ind w:left="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lastRenderedPageBreak/>
        <w:t>Ты головку подними,</w:t>
      </w:r>
    </w:p>
    <w:p w:rsidR="00B702AB" w:rsidRPr="00B702AB" w:rsidRDefault="00B702AB" w:rsidP="00B702AB">
      <w:pPr>
        <w:rPr>
          <w:sz w:val="28"/>
          <w:szCs w:val="28"/>
        </w:rPr>
        <w:sectPr w:rsidR="00B702AB" w:rsidRPr="00B702AB">
          <w:type w:val="continuous"/>
          <w:pgSz w:w="11900" w:h="16838"/>
          <w:pgMar w:top="1135" w:right="1126" w:bottom="1440" w:left="1133" w:header="0" w:footer="0" w:gutter="0"/>
          <w:cols w:space="720"/>
        </w:sectPr>
      </w:pPr>
    </w:p>
    <w:p w:rsidR="00B702AB" w:rsidRPr="00B702AB" w:rsidRDefault="00B702AB" w:rsidP="00B702AB">
      <w:pPr>
        <w:spacing w:line="12" w:lineRule="exact"/>
        <w:rPr>
          <w:sz w:val="28"/>
          <w:szCs w:val="28"/>
        </w:rPr>
      </w:pPr>
    </w:p>
    <w:p w:rsidR="00B702AB" w:rsidRPr="00B702AB" w:rsidRDefault="00B702AB" w:rsidP="00B702AB">
      <w:pPr>
        <w:ind w:left="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В небо синее взгляни.</w:t>
      </w:r>
    </w:p>
    <w:p w:rsidR="00B702AB" w:rsidRPr="00B702AB" w:rsidRDefault="00B702AB" w:rsidP="00B702AB">
      <w:pPr>
        <w:spacing w:line="20" w:lineRule="exact"/>
        <w:rPr>
          <w:sz w:val="28"/>
          <w:szCs w:val="28"/>
        </w:rPr>
      </w:pPr>
      <w:r w:rsidRPr="00B702AB">
        <w:rPr>
          <w:sz w:val="28"/>
          <w:szCs w:val="28"/>
        </w:rPr>
        <w:br w:type="column"/>
      </w:r>
    </w:p>
    <w:p w:rsidR="00B702AB" w:rsidRPr="00B702AB" w:rsidRDefault="00B702AB" w:rsidP="00B702AB">
      <w:pPr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направить взгляд вверх</w:t>
      </w:r>
    </w:p>
    <w:p w:rsidR="00B702AB" w:rsidRPr="00B702AB" w:rsidRDefault="00B702AB" w:rsidP="00B702AB">
      <w:pPr>
        <w:spacing w:line="200" w:lineRule="exact"/>
        <w:rPr>
          <w:sz w:val="28"/>
          <w:szCs w:val="28"/>
        </w:rPr>
      </w:pPr>
    </w:p>
    <w:p w:rsidR="00B702AB" w:rsidRPr="00B702AB" w:rsidRDefault="00B702AB" w:rsidP="00B702AB">
      <w:pPr>
        <w:rPr>
          <w:sz w:val="28"/>
          <w:szCs w:val="28"/>
        </w:rPr>
        <w:sectPr w:rsidR="00B702AB" w:rsidRPr="00B702AB">
          <w:type w:val="continuous"/>
          <w:pgSz w:w="11900" w:h="16838"/>
          <w:pgMar w:top="1135" w:right="1126" w:bottom="1440" w:left="1133" w:header="0" w:footer="0" w:gutter="0"/>
          <w:cols w:num="2" w:space="720" w:equalWidth="0">
            <w:col w:w="2987" w:space="720"/>
            <w:col w:w="5940"/>
          </w:cols>
        </w:sectPr>
      </w:pPr>
    </w:p>
    <w:p w:rsidR="00B702AB" w:rsidRPr="00B702AB" w:rsidRDefault="00B702AB" w:rsidP="00B702AB">
      <w:pPr>
        <w:spacing w:line="42" w:lineRule="exact"/>
        <w:rPr>
          <w:sz w:val="28"/>
          <w:szCs w:val="28"/>
        </w:rPr>
      </w:pPr>
    </w:p>
    <w:p w:rsidR="00B702AB" w:rsidRPr="00B702AB" w:rsidRDefault="00B702AB" w:rsidP="00B702AB">
      <w:pPr>
        <w:spacing w:line="252" w:lineRule="auto"/>
        <w:ind w:left="7" w:right="640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Всюду кружатся снежинки, Очень лёгкие пушинки, Вверх и вниз они летят, Лечь на землю не хотят.</w:t>
      </w:r>
    </w:p>
    <w:p w:rsidR="00B702AB" w:rsidRPr="00B702AB" w:rsidRDefault="00B702AB" w:rsidP="00B702AB">
      <w:pPr>
        <w:spacing w:line="20" w:lineRule="exact"/>
        <w:rPr>
          <w:sz w:val="28"/>
          <w:szCs w:val="28"/>
        </w:rPr>
      </w:pPr>
      <w:r w:rsidRPr="00B702AB">
        <w:rPr>
          <w:sz w:val="28"/>
          <w:szCs w:val="28"/>
        </w:rPr>
        <w:br w:type="column"/>
      </w:r>
    </w:p>
    <w:p w:rsidR="00B702AB" w:rsidRPr="00B702AB" w:rsidRDefault="00B702AB" w:rsidP="00B702AB">
      <w:pPr>
        <w:spacing w:line="200" w:lineRule="exact"/>
        <w:rPr>
          <w:sz w:val="28"/>
          <w:szCs w:val="28"/>
        </w:rPr>
      </w:pPr>
    </w:p>
    <w:p w:rsidR="00B702AB" w:rsidRPr="00B702AB" w:rsidRDefault="00B702AB" w:rsidP="00B702AB">
      <w:pPr>
        <w:spacing w:line="280" w:lineRule="exact"/>
        <w:rPr>
          <w:sz w:val="28"/>
          <w:szCs w:val="28"/>
        </w:rPr>
      </w:pPr>
    </w:p>
    <w:p w:rsidR="00B702AB" w:rsidRPr="00B702AB" w:rsidRDefault="00B702AB" w:rsidP="00B702AB">
      <w:pPr>
        <w:spacing w:line="232" w:lineRule="auto"/>
        <w:ind w:right="420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прослеживать взглядом за движением рук (вращать кистями рук перед собой, поднимать руки вверх и опускать вниз)</w:t>
      </w:r>
    </w:p>
    <w:p w:rsidR="00B702AB" w:rsidRPr="00B702AB" w:rsidRDefault="00B702AB" w:rsidP="00B702AB">
      <w:pPr>
        <w:spacing w:line="210" w:lineRule="exact"/>
        <w:rPr>
          <w:sz w:val="28"/>
          <w:szCs w:val="28"/>
        </w:rPr>
      </w:pPr>
    </w:p>
    <w:p w:rsidR="00B702AB" w:rsidRPr="00B702AB" w:rsidRDefault="00B702AB" w:rsidP="00B702AB">
      <w:pPr>
        <w:rPr>
          <w:sz w:val="28"/>
          <w:szCs w:val="28"/>
        </w:rPr>
        <w:sectPr w:rsidR="00B702AB" w:rsidRPr="00B702AB">
          <w:type w:val="continuous"/>
          <w:pgSz w:w="11900" w:h="16838"/>
          <w:pgMar w:top="1135" w:right="1126" w:bottom="1440" w:left="1133" w:header="0" w:footer="0" w:gutter="0"/>
          <w:cols w:num="2" w:space="720" w:equalWidth="0">
            <w:col w:w="2987" w:space="720"/>
            <w:col w:w="5940"/>
          </w:cols>
        </w:sectPr>
      </w:pPr>
    </w:p>
    <w:p w:rsidR="00B702AB" w:rsidRPr="00B702AB" w:rsidRDefault="00B702AB" w:rsidP="00B702AB">
      <w:pPr>
        <w:spacing w:line="21" w:lineRule="exact"/>
        <w:rPr>
          <w:sz w:val="28"/>
          <w:szCs w:val="28"/>
        </w:rPr>
      </w:pPr>
    </w:p>
    <w:p w:rsidR="00B702AB" w:rsidRPr="00B702AB" w:rsidRDefault="00B702AB" w:rsidP="00B702AB">
      <w:pPr>
        <w:ind w:left="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Ты одну из них поймай,</w:t>
      </w:r>
    </w:p>
    <w:p w:rsidR="00B702AB" w:rsidRPr="00B702AB" w:rsidRDefault="00B702AB" w:rsidP="00B702AB">
      <w:pPr>
        <w:ind w:left="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И немножко поиграй.</w:t>
      </w:r>
    </w:p>
    <w:p w:rsidR="00B702AB" w:rsidRPr="00B702AB" w:rsidRDefault="00B702AB" w:rsidP="00B702AB">
      <w:pPr>
        <w:spacing w:line="235" w:lineRule="auto"/>
        <w:ind w:left="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Если дунешь, улетает,</w:t>
      </w:r>
    </w:p>
    <w:p w:rsidR="00B702AB" w:rsidRPr="00B702AB" w:rsidRDefault="00B702AB" w:rsidP="00B702AB">
      <w:pPr>
        <w:spacing w:line="1" w:lineRule="exact"/>
        <w:rPr>
          <w:sz w:val="28"/>
          <w:szCs w:val="28"/>
        </w:rPr>
      </w:pPr>
    </w:p>
    <w:p w:rsidR="00B702AB" w:rsidRPr="00B702AB" w:rsidRDefault="00B702AB" w:rsidP="00B702AB">
      <w:pPr>
        <w:ind w:left="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А погреешь, исчезает.</w:t>
      </w:r>
    </w:p>
    <w:p w:rsidR="00B702AB" w:rsidRPr="00B702AB" w:rsidRDefault="00B702AB" w:rsidP="00B702AB">
      <w:pPr>
        <w:spacing w:line="11" w:lineRule="exact"/>
        <w:rPr>
          <w:sz w:val="28"/>
          <w:szCs w:val="28"/>
        </w:rPr>
      </w:pPr>
    </w:p>
    <w:p w:rsidR="00B702AB" w:rsidRPr="00B702AB" w:rsidRDefault="00B702AB" w:rsidP="00B702AB">
      <w:pPr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/М.В. Пеньковская/</w:t>
      </w:r>
    </w:p>
    <w:p w:rsidR="00B702AB" w:rsidRPr="00B702AB" w:rsidRDefault="00B702AB" w:rsidP="00B702AB">
      <w:pPr>
        <w:spacing w:line="20" w:lineRule="exact"/>
        <w:rPr>
          <w:sz w:val="28"/>
          <w:szCs w:val="28"/>
        </w:rPr>
      </w:pPr>
      <w:r w:rsidRPr="00B702AB">
        <w:rPr>
          <w:sz w:val="28"/>
          <w:szCs w:val="28"/>
        </w:rPr>
        <w:br w:type="column"/>
      </w:r>
    </w:p>
    <w:p w:rsidR="00B702AB" w:rsidRPr="00B702AB" w:rsidRDefault="00B702AB" w:rsidP="00B702AB">
      <w:pPr>
        <w:spacing w:line="232" w:lineRule="auto"/>
        <w:ind w:right="820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Хватательные движения руками перед собой на уровне глаз дальше и ближе</w:t>
      </w:r>
    </w:p>
    <w:p w:rsidR="00B702AB" w:rsidRPr="00B702AB" w:rsidRDefault="00B702AB" w:rsidP="00B702AB">
      <w:pPr>
        <w:rPr>
          <w:sz w:val="28"/>
          <w:szCs w:val="28"/>
        </w:rPr>
        <w:sectPr w:rsidR="00B702AB" w:rsidRPr="00B702AB">
          <w:type w:val="continuous"/>
          <w:pgSz w:w="11900" w:h="16838"/>
          <w:pgMar w:top="1135" w:right="1126" w:bottom="1440" w:left="1133" w:header="0" w:footer="0" w:gutter="0"/>
          <w:cols w:num="2" w:space="720" w:equalWidth="0">
            <w:col w:w="3487" w:space="220"/>
            <w:col w:w="5940"/>
          </w:cols>
        </w:sectPr>
      </w:pPr>
    </w:p>
    <w:p w:rsidR="00B702AB" w:rsidRPr="00B702AB" w:rsidRDefault="00B702AB" w:rsidP="00B702AB">
      <w:pPr>
        <w:spacing w:line="42" w:lineRule="exact"/>
        <w:rPr>
          <w:sz w:val="28"/>
          <w:szCs w:val="28"/>
        </w:rPr>
      </w:pPr>
    </w:p>
    <w:p w:rsidR="00B702AB" w:rsidRPr="00B702AB" w:rsidRDefault="00B702AB" w:rsidP="00B702AB">
      <w:pPr>
        <w:ind w:left="370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Дуть на подставленные к лицу ладони</w:t>
      </w:r>
    </w:p>
    <w:p w:rsidR="00B702AB" w:rsidRPr="00B702AB" w:rsidRDefault="00B702AB" w:rsidP="00B702AB">
      <w:pPr>
        <w:spacing w:line="2" w:lineRule="exact"/>
        <w:rPr>
          <w:sz w:val="28"/>
          <w:szCs w:val="28"/>
        </w:rPr>
      </w:pPr>
    </w:p>
    <w:p w:rsidR="00B702AB" w:rsidRPr="00B702AB" w:rsidRDefault="00B702AB" w:rsidP="00B702AB">
      <w:pPr>
        <w:ind w:left="3707"/>
        <w:rPr>
          <w:sz w:val="28"/>
          <w:szCs w:val="28"/>
        </w:rPr>
      </w:pPr>
      <w:r w:rsidRPr="00B702AB">
        <w:rPr>
          <w:rFonts w:eastAsia="Times New Roman"/>
          <w:sz w:val="28"/>
          <w:szCs w:val="28"/>
        </w:rPr>
        <w:t>Имитировать лепку пирожков</w:t>
      </w:r>
    </w:p>
    <w:p w:rsidR="00B702AB" w:rsidRPr="00B702AB" w:rsidRDefault="00B702AB" w:rsidP="00B702AB">
      <w:pPr>
        <w:rPr>
          <w:sz w:val="28"/>
          <w:szCs w:val="28"/>
        </w:rPr>
      </w:pPr>
    </w:p>
    <w:p w:rsidR="00B702AB" w:rsidRDefault="00B702AB" w:rsidP="00B702AB"/>
    <w:p w:rsidR="00B702AB" w:rsidRDefault="00B702AB" w:rsidP="00B702AB"/>
    <w:p w:rsidR="00B702AB" w:rsidRDefault="00B702AB" w:rsidP="00B702AB"/>
    <w:p w:rsidR="00B702AB" w:rsidRDefault="00B702AB" w:rsidP="00B702AB">
      <w:pPr>
        <w:sectPr w:rsidR="00B702AB">
          <w:type w:val="continuous"/>
          <w:pgSz w:w="11900" w:h="16838"/>
          <w:pgMar w:top="1135" w:right="1126" w:bottom="1440" w:left="1133" w:header="0" w:footer="0" w:gutter="0"/>
          <w:cols w:space="720"/>
        </w:sectPr>
      </w:pPr>
    </w:p>
    <w:p w:rsidR="00B702AB" w:rsidRPr="00B702AB" w:rsidRDefault="00B702AB" w:rsidP="00B702AB">
      <w:pPr>
        <w:numPr>
          <w:ilvl w:val="0"/>
          <w:numId w:val="3"/>
        </w:numPr>
        <w:tabs>
          <w:tab w:val="left" w:pos="250"/>
        </w:tabs>
        <w:spacing w:line="232" w:lineRule="auto"/>
        <w:ind w:left="7" w:right="20" w:hanging="7"/>
        <w:rPr>
          <w:rFonts w:eastAsia="Times New Roman"/>
          <w:sz w:val="28"/>
          <w:szCs w:val="20"/>
        </w:rPr>
      </w:pPr>
      <w:r w:rsidRPr="00B702AB">
        <w:rPr>
          <w:rFonts w:eastAsia="Times New Roman"/>
          <w:i/>
          <w:iCs/>
          <w:sz w:val="28"/>
          <w:szCs w:val="20"/>
        </w:rPr>
        <w:lastRenderedPageBreak/>
        <w:t xml:space="preserve">Игра «Найди тень». </w:t>
      </w:r>
      <w:r w:rsidRPr="00B702AB">
        <w:rPr>
          <w:rFonts w:eastAsia="Times New Roman"/>
          <w:sz w:val="28"/>
          <w:szCs w:val="20"/>
        </w:rPr>
        <w:t>Предложите ребенку рассмотреть картинки деревьев сверху,</w:t>
      </w:r>
      <w:r w:rsidRPr="00B702AB">
        <w:rPr>
          <w:rFonts w:eastAsia="Times New Roman"/>
          <w:i/>
          <w:iCs/>
          <w:sz w:val="28"/>
          <w:szCs w:val="20"/>
        </w:rPr>
        <w:t xml:space="preserve"> </w:t>
      </w:r>
      <w:r w:rsidRPr="00B702AB">
        <w:rPr>
          <w:rFonts w:eastAsia="Times New Roman"/>
          <w:sz w:val="28"/>
          <w:szCs w:val="20"/>
        </w:rPr>
        <w:t>назвать их.</w:t>
      </w:r>
      <w:r w:rsidRPr="00B702AB">
        <w:rPr>
          <w:rFonts w:eastAsia="Times New Roman"/>
          <w:i/>
          <w:iCs/>
          <w:sz w:val="28"/>
          <w:szCs w:val="20"/>
        </w:rPr>
        <w:t xml:space="preserve"> </w:t>
      </w:r>
      <w:r w:rsidRPr="00B702AB">
        <w:rPr>
          <w:rFonts w:eastAsia="Times New Roman"/>
          <w:sz w:val="28"/>
          <w:szCs w:val="20"/>
        </w:rPr>
        <w:t>Попросите</w:t>
      </w:r>
      <w:r w:rsidRPr="00B702AB">
        <w:rPr>
          <w:rFonts w:eastAsia="Times New Roman"/>
          <w:i/>
          <w:iCs/>
          <w:sz w:val="28"/>
          <w:szCs w:val="20"/>
        </w:rPr>
        <w:t xml:space="preserve"> </w:t>
      </w:r>
      <w:r w:rsidRPr="00B702AB">
        <w:rPr>
          <w:rFonts w:eastAsia="Times New Roman"/>
          <w:sz w:val="28"/>
          <w:szCs w:val="20"/>
        </w:rPr>
        <w:t>найти тень для каждого дерева и соединить прямой линией дерево с его тенью.</w:t>
      </w:r>
    </w:p>
    <w:p w:rsidR="00B702AB" w:rsidRDefault="00B702AB" w:rsidP="00B702A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149860</wp:posOffset>
            </wp:positionV>
            <wp:extent cx="6108065" cy="3898900"/>
            <wp:effectExtent l="19050" t="0" r="6985" b="0"/>
            <wp:wrapNone/>
            <wp:docPr id="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65" cy="389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p w:rsidR="00B702AB" w:rsidRDefault="00B702AB" w:rsidP="00B702AB">
      <w:pPr>
        <w:spacing w:line="361" w:lineRule="exact"/>
        <w:rPr>
          <w:sz w:val="20"/>
          <w:szCs w:val="20"/>
        </w:rPr>
      </w:pPr>
    </w:p>
    <w:p w:rsidR="00B702AB" w:rsidRPr="00B702AB" w:rsidRDefault="00B702AB" w:rsidP="00B702AB">
      <w:pPr>
        <w:spacing w:line="235" w:lineRule="auto"/>
        <w:ind w:left="7"/>
        <w:jc w:val="both"/>
        <w:rPr>
          <w:sz w:val="28"/>
          <w:szCs w:val="20"/>
        </w:rPr>
      </w:pPr>
      <w:r w:rsidRPr="00B702AB">
        <w:rPr>
          <w:rFonts w:eastAsia="Times New Roman"/>
          <w:sz w:val="28"/>
          <w:szCs w:val="20"/>
        </w:rPr>
        <w:t>Упражнение выполняется поэтапно. Сначала ребенок указательным пальцем правой руки показывает дерево сверху, указательным пальцем левой руки – находит снизу его тень; проводит дорожку от дерева до его тени сначала пальцем правой руки, а затем фломастером.</w:t>
      </w:r>
    </w:p>
    <w:p w:rsidR="00B702AB" w:rsidRPr="00B702AB" w:rsidRDefault="00B702AB" w:rsidP="00B702AB">
      <w:pPr>
        <w:spacing w:line="243" w:lineRule="exact"/>
        <w:rPr>
          <w:sz w:val="28"/>
          <w:szCs w:val="20"/>
        </w:rPr>
      </w:pPr>
    </w:p>
    <w:p w:rsidR="00B702AB" w:rsidRDefault="00B702AB" w:rsidP="00B702AB">
      <w:pPr>
        <w:numPr>
          <w:ilvl w:val="0"/>
          <w:numId w:val="4"/>
        </w:numPr>
        <w:tabs>
          <w:tab w:val="left" w:pos="236"/>
        </w:tabs>
        <w:spacing w:line="232" w:lineRule="auto"/>
        <w:ind w:left="7" w:hanging="7"/>
        <w:rPr>
          <w:rFonts w:eastAsia="Times New Roman"/>
          <w:sz w:val="28"/>
          <w:szCs w:val="20"/>
        </w:rPr>
      </w:pPr>
      <w:r w:rsidRPr="00B702AB">
        <w:rPr>
          <w:rFonts w:eastAsia="Times New Roman"/>
          <w:i/>
          <w:iCs/>
          <w:sz w:val="28"/>
          <w:szCs w:val="20"/>
        </w:rPr>
        <w:t xml:space="preserve">Упражнение «Узнай картинку». </w:t>
      </w:r>
      <w:r w:rsidRPr="00B702AB">
        <w:rPr>
          <w:rFonts w:eastAsia="Times New Roman"/>
          <w:sz w:val="28"/>
          <w:szCs w:val="20"/>
        </w:rPr>
        <w:t>Предложите ребенку обвести по точкам те вещи,</w:t>
      </w:r>
      <w:r w:rsidRPr="00B702AB">
        <w:rPr>
          <w:rFonts w:eastAsia="Times New Roman"/>
          <w:i/>
          <w:iCs/>
          <w:sz w:val="28"/>
          <w:szCs w:val="20"/>
        </w:rPr>
        <w:t xml:space="preserve"> </w:t>
      </w:r>
      <w:r w:rsidRPr="00B702AB">
        <w:rPr>
          <w:rFonts w:eastAsia="Times New Roman"/>
          <w:sz w:val="28"/>
          <w:szCs w:val="20"/>
        </w:rPr>
        <w:t>которые предназначены</w:t>
      </w:r>
      <w:r w:rsidRPr="00B702AB">
        <w:rPr>
          <w:rFonts w:eastAsia="Times New Roman"/>
          <w:i/>
          <w:iCs/>
          <w:sz w:val="28"/>
          <w:szCs w:val="20"/>
        </w:rPr>
        <w:t xml:space="preserve"> </w:t>
      </w:r>
      <w:r w:rsidRPr="00B702AB">
        <w:rPr>
          <w:rFonts w:eastAsia="Times New Roman"/>
          <w:sz w:val="28"/>
          <w:szCs w:val="20"/>
        </w:rPr>
        <w:t>для зимней прогулки</w:t>
      </w:r>
      <w:proofErr w:type="gramStart"/>
      <w:r w:rsidRPr="00B702AB">
        <w:rPr>
          <w:rFonts w:eastAsia="Times New Roman"/>
          <w:sz w:val="28"/>
          <w:szCs w:val="20"/>
        </w:rPr>
        <w:t>.</w:t>
      </w:r>
      <w:proofErr w:type="gramEnd"/>
      <w:r>
        <w:rPr>
          <w:rFonts w:eastAsia="Times New Roman"/>
          <w:sz w:val="28"/>
          <w:szCs w:val="20"/>
        </w:rPr>
        <w:t xml:space="preserve"> (</w:t>
      </w:r>
      <w:proofErr w:type="gramStart"/>
      <w:r w:rsidRPr="00B702AB">
        <w:rPr>
          <w:rFonts w:eastAsia="Times New Roman"/>
          <w:i/>
          <w:sz w:val="28"/>
          <w:szCs w:val="20"/>
        </w:rPr>
        <w:t>р</w:t>
      </w:r>
      <w:proofErr w:type="gramEnd"/>
      <w:r w:rsidRPr="00B702AB">
        <w:rPr>
          <w:rFonts w:eastAsia="Times New Roman"/>
          <w:i/>
          <w:sz w:val="28"/>
          <w:szCs w:val="20"/>
        </w:rPr>
        <w:t>исунок можно увеличить</w:t>
      </w:r>
      <w:r>
        <w:rPr>
          <w:rFonts w:eastAsia="Times New Roman"/>
          <w:sz w:val="28"/>
          <w:szCs w:val="20"/>
        </w:rPr>
        <w:t>)</w:t>
      </w:r>
    </w:p>
    <w:p w:rsidR="00B702AB" w:rsidRDefault="00B702AB" w:rsidP="00B702AB">
      <w:pPr>
        <w:tabs>
          <w:tab w:val="left" w:pos="236"/>
        </w:tabs>
        <w:spacing w:line="232" w:lineRule="auto"/>
        <w:ind w:left="7"/>
        <w:rPr>
          <w:rFonts w:eastAsia="Times New Roman"/>
          <w:i/>
          <w:iCs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ind w:left="7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  <w:r w:rsidRPr="00B702AB">
        <w:rPr>
          <w:rFonts w:eastAsia="Times New Roman"/>
          <w:sz w:val="28"/>
          <w:szCs w:val="20"/>
        </w:rPr>
        <w:drawing>
          <wp:inline distT="0" distB="0" distL="0" distR="0">
            <wp:extent cx="5148943" cy="3145971"/>
            <wp:effectExtent l="0" t="0" r="0" b="0"/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434" cy="3146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Pr="00B702AB" w:rsidRDefault="00B702AB" w:rsidP="00B702AB">
      <w:pPr>
        <w:numPr>
          <w:ilvl w:val="0"/>
          <w:numId w:val="5"/>
        </w:numPr>
        <w:tabs>
          <w:tab w:val="left" w:pos="243"/>
        </w:tabs>
        <w:spacing w:line="235" w:lineRule="auto"/>
        <w:ind w:left="7" w:hanging="7"/>
        <w:jc w:val="both"/>
        <w:rPr>
          <w:rFonts w:eastAsia="Times New Roman"/>
          <w:sz w:val="28"/>
          <w:szCs w:val="20"/>
        </w:rPr>
      </w:pPr>
      <w:r w:rsidRPr="00B702AB">
        <w:rPr>
          <w:rFonts w:eastAsia="Times New Roman"/>
          <w:i/>
          <w:iCs/>
          <w:sz w:val="28"/>
          <w:szCs w:val="20"/>
        </w:rPr>
        <w:lastRenderedPageBreak/>
        <w:t xml:space="preserve">Упражнение «Нарисую снег». </w:t>
      </w:r>
      <w:proofErr w:type="gramStart"/>
      <w:r w:rsidRPr="00B702AB">
        <w:rPr>
          <w:rFonts w:eastAsia="Times New Roman"/>
          <w:sz w:val="28"/>
          <w:szCs w:val="20"/>
        </w:rPr>
        <w:t>Попросите ребенка украсить снегом</w:t>
      </w:r>
      <w:r w:rsidRPr="00B702AB">
        <w:rPr>
          <w:rFonts w:eastAsia="Times New Roman"/>
          <w:i/>
          <w:iCs/>
          <w:sz w:val="28"/>
          <w:szCs w:val="20"/>
        </w:rPr>
        <w:t xml:space="preserve"> </w:t>
      </w:r>
      <w:r w:rsidRPr="00B702AB">
        <w:rPr>
          <w:rFonts w:eastAsia="Times New Roman"/>
          <w:sz w:val="28"/>
          <w:szCs w:val="20"/>
        </w:rPr>
        <w:t>(мелом,</w:t>
      </w:r>
      <w:r w:rsidRPr="00B702AB">
        <w:rPr>
          <w:rFonts w:eastAsia="Times New Roman"/>
          <w:i/>
          <w:iCs/>
          <w:sz w:val="28"/>
          <w:szCs w:val="20"/>
        </w:rPr>
        <w:t xml:space="preserve"> </w:t>
      </w:r>
      <w:r w:rsidRPr="00B702AB">
        <w:rPr>
          <w:rFonts w:eastAsia="Times New Roman"/>
          <w:sz w:val="28"/>
          <w:szCs w:val="20"/>
        </w:rPr>
        <w:t>жировым карандашом или др.</w:t>
      </w:r>
      <w:r w:rsidRPr="00B702AB">
        <w:rPr>
          <w:rFonts w:eastAsia="Times New Roman"/>
          <w:i/>
          <w:iCs/>
          <w:sz w:val="28"/>
          <w:szCs w:val="20"/>
        </w:rPr>
        <w:t xml:space="preserve"> </w:t>
      </w:r>
      <w:r w:rsidRPr="00B702AB">
        <w:rPr>
          <w:rFonts w:eastAsia="Times New Roman"/>
          <w:sz w:val="28"/>
          <w:szCs w:val="20"/>
        </w:rPr>
        <w:t>белого цвета) картинку: нарисовать снежные хлопья в воздухе (точки положить снег (обвести), проложить снег (обвести мелом по контуру) на крышу дома, крону деревьев, скамейку, нарисовать снег на земле (прямая линия внизу картинки).</w:t>
      </w:r>
      <w:proofErr w:type="gramEnd"/>
    </w:p>
    <w:p w:rsidR="00B702AB" w:rsidRPr="00B702AB" w:rsidRDefault="00B702AB" w:rsidP="00B702AB">
      <w:pPr>
        <w:spacing w:line="20" w:lineRule="exact"/>
        <w:rPr>
          <w:sz w:val="28"/>
          <w:szCs w:val="20"/>
        </w:rPr>
      </w:pPr>
    </w:p>
    <w:p w:rsidR="00B702AB" w:rsidRP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40"/>
          <w:szCs w:val="20"/>
        </w:rPr>
      </w:pPr>
      <w:r>
        <w:rPr>
          <w:rFonts w:eastAsia="Times New Roman"/>
          <w:noProof/>
          <w:sz w:val="40"/>
          <w:szCs w:val="20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7620</wp:posOffset>
            </wp:positionH>
            <wp:positionV relativeFrom="paragraph">
              <wp:posOffset>140335</wp:posOffset>
            </wp:positionV>
            <wp:extent cx="6943090" cy="4049395"/>
            <wp:effectExtent l="19050" t="0" r="0" b="0"/>
            <wp:wrapNone/>
            <wp:docPr id="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090" cy="404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Pr="00B702AB" w:rsidRDefault="00B702AB" w:rsidP="00B702AB">
      <w:pPr>
        <w:tabs>
          <w:tab w:val="left" w:pos="236"/>
        </w:tabs>
        <w:spacing w:line="232" w:lineRule="auto"/>
        <w:rPr>
          <w:rFonts w:eastAsia="Times New Roman"/>
          <w:sz w:val="28"/>
          <w:szCs w:val="20"/>
        </w:rPr>
      </w:pPr>
    </w:p>
    <w:p w:rsidR="00B702AB" w:rsidRDefault="00B702AB" w:rsidP="00B702AB">
      <w:pPr>
        <w:spacing w:line="20" w:lineRule="exact"/>
        <w:rPr>
          <w:sz w:val="20"/>
          <w:szCs w:val="20"/>
        </w:rPr>
      </w:pPr>
      <w:r>
        <w:pict>
          <v:line id="Shape 26" o:spid="_x0000_s1027" style="position:absolute;z-index:251658240;visibility:visible;mso-wrap-distance-left:0;mso-wrap-distance-right:0" from="477.05pt,18.05pt" to="477.05pt,261.45pt" o:allowincell="f"/>
        </w:pict>
      </w:r>
      <w:r>
        <w:pict>
          <v:line id="Shape 28" o:spid="_x0000_s1029" style="position:absolute;z-index:251658240;visibility:visible;mso-wrap-distance-left:0;mso-wrap-distance-right:0" from=".05pt,18.05pt" to=".05pt,261.45pt" o:allowincell="f"/>
        </w:pict>
      </w:r>
    </w:p>
    <w:p w:rsidR="00B702AB" w:rsidRDefault="00B702AB" w:rsidP="00B702AB">
      <w:pPr>
        <w:spacing w:line="200" w:lineRule="exact"/>
        <w:rPr>
          <w:sz w:val="20"/>
          <w:szCs w:val="20"/>
        </w:rPr>
      </w:pPr>
    </w:p>
    <w:sectPr w:rsidR="00B702AB" w:rsidSect="00B702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607"/>
    <w:multiLevelType w:val="hybridMultilevel"/>
    <w:tmpl w:val="488C76B0"/>
    <w:lvl w:ilvl="0" w:tplc="C846B61C">
      <w:start w:val="1"/>
      <w:numFmt w:val="decimal"/>
      <w:lvlText w:val="%1."/>
      <w:lvlJc w:val="left"/>
      <w:pPr>
        <w:ind w:left="0" w:firstLine="0"/>
      </w:pPr>
    </w:lvl>
    <w:lvl w:ilvl="1" w:tplc="CAD4D0A4">
      <w:numFmt w:val="decimal"/>
      <w:lvlText w:val=""/>
      <w:lvlJc w:val="left"/>
      <w:pPr>
        <w:ind w:left="0" w:firstLine="0"/>
      </w:pPr>
    </w:lvl>
    <w:lvl w:ilvl="2" w:tplc="B24C7988">
      <w:numFmt w:val="decimal"/>
      <w:lvlText w:val=""/>
      <w:lvlJc w:val="left"/>
      <w:pPr>
        <w:ind w:left="0" w:firstLine="0"/>
      </w:pPr>
    </w:lvl>
    <w:lvl w:ilvl="3" w:tplc="D466088E">
      <w:numFmt w:val="decimal"/>
      <w:lvlText w:val=""/>
      <w:lvlJc w:val="left"/>
      <w:pPr>
        <w:ind w:left="0" w:firstLine="0"/>
      </w:pPr>
    </w:lvl>
    <w:lvl w:ilvl="4" w:tplc="791A44CC">
      <w:numFmt w:val="decimal"/>
      <w:lvlText w:val=""/>
      <w:lvlJc w:val="left"/>
      <w:pPr>
        <w:ind w:left="0" w:firstLine="0"/>
      </w:pPr>
    </w:lvl>
    <w:lvl w:ilvl="5" w:tplc="96387434">
      <w:numFmt w:val="decimal"/>
      <w:lvlText w:val=""/>
      <w:lvlJc w:val="left"/>
      <w:pPr>
        <w:ind w:left="0" w:firstLine="0"/>
      </w:pPr>
    </w:lvl>
    <w:lvl w:ilvl="6" w:tplc="484E2B78">
      <w:numFmt w:val="decimal"/>
      <w:lvlText w:val=""/>
      <w:lvlJc w:val="left"/>
      <w:pPr>
        <w:ind w:left="0" w:firstLine="0"/>
      </w:pPr>
    </w:lvl>
    <w:lvl w:ilvl="7" w:tplc="1A6AA028">
      <w:numFmt w:val="decimal"/>
      <w:lvlText w:val=""/>
      <w:lvlJc w:val="left"/>
      <w:pPr>
        <w:ind w:left="0" w:firstLine="0"/>
      </w:pPr>
    </w:lvl>
    <w:lvl w:ilvl="8" w:tplc="98A09B1A">
      <w:numFmt w:val="decimal"/>
      <w:lvlText w:val=""/>
      <w:lvlJc w:val="left"/>
      <w:pPr>
        <w:ind w:left="0" w:firstLine="0"/>
      </w:pPr>
    </w:lvl>
  </w:abstractNum>
  <w:abstractNum w:abstractNumId="1">
    <w:nsid w:val="00000784"/>
    <w:multiLevelType w:val="hybridMultilevel"/>
    <w:tmpl w:val="C150CB3E"/>
    <w:lvl w:ilvl="0" w:tplc="C1465618">
      <w:start w:val="4"/>
      <w:numFmt w:val="decimal"/>
      <w:lvlText w:val="%1."/>
      <w:lvlJc w:val="left"/>
      <w:pPr>
        <w:ind w:left="0" w:firstLine="0"/>
      </w:pPr>
    </w:lvl>
    <w:lvl w:ilvl="1" w:tplc="6A1AEC0E">
      <w:numFmt w:val="decimal"/>
      <w:lvlText w:val=""/>
      <w:lvlJc w:val="left"/>
      <w:pPr>
        <w:ind w:left="0" w:firstLine="0"/>
      </w:pPr>
    </w:lvl>
    <w:lvl w:ilvl="2" w:tplc="8E92FA42">
      <w:numFmt w:val="decimal"/>
      <w:lvlText w:val=""/>
      <w:lvlJc w:val="left"/>
      <w:pPr>
        <w:ind w:left="0" w:firstLine="0"/>
      </w:pPr>
    </w:lvl>
    <w:lvl w:ilvl="3" w:tplc="7752EF1C">
      <w:numFmt w:val="decimal"/>
      <w:lvlText w:val=""/>
      <w:lvlJc w:val="left"/>
      <w:pPr>
        <w:ind w:left="0" w:firstLine="0"/>
      </w:pPr>
    </w:lvl>
    <w:lvl w:ilvl="4" w:tplc="936E6BAE">
      <w:numFmt w:val="decimal"/>
      <w:lvlText w:val=""/>
      <w:lvlJc w:val="left"/>
      <w:pPr>
        <w:ind w:left="0" w:firstLine="0"/>
      </w:pPr>
    </w:lvl>
    <w:lvl w:ilvl="5" w:tplc="881CFB06">
      <w:numFmt w:val="decimal"/>
      <w:lvlText w:val=""/>
      <w:lvlJc w:val="left"/>
      <w:pPr>
        <w:ind w:left="0" w:firstLine="0"/>
      </w:pPr>
    </w:lvl>
    <w:lvl w:ilvl="6" w:tplc="C7ACB462">
      <w:numFmt w:val="decimal"/>
      <w:lvlText w:val=""/>
      <w:lvlJc w:val="left"/>
      <w:pPr>
        <w:ind w:left="0" w:firstLine="0"/>
      </w:pPr>
    </w:lvl>
    <w:lvl w:ilvl="7" w:tplc="82B272AE">
      <w:numFmt w:val="decimal"/>
      <w:lvlText w:val=""/>
      <w:lvlJc w:val="left"/>
      <w:pPr>
        <w:ind w:left="0" w:firstLine="0"/>
      </w:pPr>
    </w:lvl>
    <w:lvl w:ilvl="8" w:tplc="0D04B49E">
      <w:numFmt w:val="decimal"/>
      <w:lvlText w:val=""/>
      <w:lvlJc w:val="left"/>
      <w:pPr>
        <w:ind w:left="0" w:firstLine="0"/>
      </w:pPr>
    </w:lvl>
  </w:abstractNum>
  <w:abstractNum w:abstractNumId="2">
    <w:nsid w:val="00002B0F"/>
    <w:multiLevelType w:val="hybridMultilevel"/>
    <w:tmpl w:val="9D4ACE60"/>
    <w:lvl w:ilvl="0" w:tplc="B21A003C">
      <w:start w:val="5"/>
      <w:numFmt w:val="decimal"/>
      <w:lvlText w:val="%1."/>
      <w:lvlJc w:val="left"/>
      <w:pPr>
        <w:ind w:left="0" w:firstLine="0"/>
      </w:pPr>
    </w:lvl>
    <w:lvl w:ilvl="1" w:tplc="53CC4CAE">
      <w:numFmt w:val="decimal"/>
      <w:lvlText w:val=""/>
      <w:lvlJc w:val="left"/>
      <w:pPr>
        <w:ind w:left="0" w:firstLine="0"/>
      </w:pPr>
    </w:lvl>
    <w:lvl w:ilvl="2" w:tplc="2A127C4A">
      <w:numFmt w:val="decimal"/>
      <w:lvlText w:val=""/>
      <w:lvlJc w:val="left"/>
      <w:pPr>
        <w:ind w:left="0" w:firstLine="0"/>
      </w:pPr>
    </w:lvl>
    <w:lvl w:ilvl="3" w:tplc="8C1A247E">
      <w:numFmt w:val="decimal"/>
      <w:lvlText w:val=""/>
      <w:lvlJc w:val="left"/>
      <w:pPr>
        <w:ind w:left="0" w:firstLine="0"/>
      </w:pPr>
    </w:lvl>
    <w:lvl w:ilvl="4" w:tplc="554010A0">
      <w:numFmt w:val="decimal"/>
      <w:lvlText w:val=""/>
      <w:lvlJc w:val="left"/>
      <w:pPr>
        <w:ind w:left="0" w:firstLine="0"/>
      </w:pPr>
    </w:lvl>
    <w:lvl w:ilvl="5" w:tplc="1F5EBE98">
      <w:numFmt w:val="decimal"/>
      <w:lvlText w:val=""/>
      <w:lvlJc w:val="left"/>
      <w:pPr>
        <w:ind w:left="0" w:firstLine="0"/>
      </w:pPr>
    </w:lvl>
    <w:lvl w:ilvl="6" w:tplc="6B4EEB2E">
      <w:numFmt w:val="decimal"/>
      <w:lvlText w:val=""/>
      <w:lvlJc w:val="left"/>
      <w:pPr>
        <w:ind w:left="0" w:firstLine="0"/>
      </w:pPr>
    </w:lvl>
    <w:lvl w:ilvl="7" w:tplc="D15AE1C8">
      <w:numFmt w:val="decimal"/>
      <w:lvlText w:val=""/>
      <w:lvlJc w:val="left"/>
      <w:pPr>
        <w:ind w:left="0" w:firstLine="0"/>
      </w:pPr>
    </w:lvl>
    <w:lvl w:ilvl="8" w:tplc="5D0649A8">
      <w:numFmt w:val="decimal"/>
      <w:lvlText w:val=""/>
      <w:lvlJc w:val="left"/>
      <w:pPr>
        <w:ind w:left="0" w:firstLine="0"/>
      </w:pPr>
    </w:lvl>
  </w:abstractNum>
  <w:abstractNum w:abstractNumId="3">
    <w:nsid w:val="00003305"/>
    <w:multiLevelType w:val="hybridMultilevel"/>
    <w:tmpl w:val="BC50B7E6"/>
    <w:lvl w:ilvl="0" w:tplc="931E589A">
      <w:start w:val="7"/>
      <w:numFmt w:val="decimal"/>
      <w:lvlText w:val="%1."/>
      <w:lvlJc w:val="left"/>
      <w:pPr>
        <w:ind w:left="0" w:firstLine="0"/>
      </w:pPr>
    </w:lvl>
    <w:lvl w:ilvl="1" w:tplc="675CA25A">
      <w:numFmt w:val="decimal"/>
      <w:lvlText w:val=""/>
      <w:lvlJc w:val="left"/>
      <w:pPr>
        <w:ind w:left="0" w:firstLine="0"/>
      </w:pPr>
    </w:lvl>
    <w:lvl w:ilvl="2" w:tplc="E35A72EC">
      <w:numFmt w:val="decimal"/>
      <w:lvlText w:val=""/>
      <w:lvlJc w:val="left"/>
      <w:pPr>
        <w:ind w:left="0" w:firstLine="0"/>
      </w:pPr>
    </w:lvl>
    <w:lvl w:ilvl="3" w:tplc="2752C6CA">
      <w:numFmt w:val="decimal"/>
      <w:lvlText w:val=""/>
      <w:lvlJc w:val="left"/>
      <w:pPr>
        <w:ind w:left="0" w:firstLine="0"/>
      </w:pPr>
    </w:lvl>
    <w:lvl w:ilvl="4" w:tplc="D8B8C3D6">
      <w:numFmt w:val="decimal"/>
      <w:lvlText w:val=""/>
      <w:lvlJc w:val="left"/>
      <w:pPr>
        <w:ind w:left="0" w:firstLine="0"/>
      </w:pPr>
    </w:lvl>
    <w:lvl w:ilvl="5" w:tplc="7AACA2B4">
      <w:numFmt w:val="decimal"/>
      <w:lvlText w:val=""/>
      <w:lvlJc w:val="left"/>
      <w:pPr>
        <w:ind w:left="0" w:firstLine="0"/>
      </w:pPr>
    </w:lvl>
    <w:lvl w:ilvl="6" w:tplc="72B63904">
      <w:numFmt w:val="decimal"/>
      <w:lvlText w:val=""/>
      <w:lvlJc w:val="left"/>
      <w:pPr>
        <w:ind w:left="0" w:firstLine="0"/>
      </w:pPr>
    </w:lvl>
    <w:lvl w:ilvl="7" w:tplc="C1905BCA">
      <w:numFmt w:val="decimal"/>
      <w:lvlText w:val=""/>
      <w:lvlJc w:val="left"/>
      <w:pPr>
        <w:ind w:left="0" w:firstLine="0"/>
      </w:pPr>
    </w:lvl>
    <w:lvl w:ilvl="8" w:tplc="E6585398">
      <w:numFmt w:val="decimal"/>
      <w:lvlText w:val=""/>
      <w:lvlJc w:val="left"/>
      <w:pPr>
        <w:ind w:left="0" w:firstLine="0"/>
      </w:pPr>
    </w:lvl>
  </w:abstractNum>
  <w:abstractNum w:abstractNumId="4">
    <w:nsid w:val="00007514"/>
    <w:multiLevelType w:val="hybridMultilevel"/>
    <w:tmpl w:val="0E8446CE"/>
    <w:lvl w:ilvl="0" w:tplc="BEDCA332">
      <w:start w:val="6"/>
      <w:numFmt w:val="decimal"/>
      <w:lvlText w:val="%1."/>
      <w:lvlJc w:val="left"/>
      <w:pPr>
        <w:ind w:left="0" w:firstLine="0"/>
      </w:pPr>
    </w:lvl>
    <w:lvl w:ilvl="1" w:tplc="663A3CC6">
      <w:numFmt w:val="decimal"/>
      <w:lvlText w:val=""/>
      <w:lvlJc w:val="left"/>
      <w:pPr>
        <w:ind w:left="0" w:firstLine="0"/>
      </w:pPr>
    </w:lvl>
    <w:lvl w:ilvl="2" w:tplc="0914A5E8">
      <w:numFmt w:val="decimal"/>
      <w:lvlText w:val=""/>
      <w:lvlJc w:val="left"/>
      <w:pPr>
        <w:ind w:left="0" w:firstLine="0"/>
      </w:pPr>
    </w:lvl>
    <w:lvl w:ilvl="3" w:tplc="4BF69CC0">
      <w:numFmt w:val="decimal"/>
      <w:lvlText w:val=""/>
      <w:lvlJc w:val="left"/>
      <w:pPr>
        <w:ind w:left="0" w:firstLine="0"/>
      </w:pPr>
    </w:lvl>
    <w:lvl w:ilvl="4" w:tplc="0C8E19AA">
      <w:numFmt w:val="decimal"/>
      <w:lvlText w:val=""/>
      <w:lvlJc w:val="left"/>
      <w:pPr>
        <w:ind w:left="0" w:firstLine="0"/>
      </w:pPr>
    </w:lvl>
    <w:lvl w:ilvl="5" w:tplc="0F3261F2">
      <w:numFmt w:val="decimal"/>
      <w:lvlText w:val=""/>
      <w:lvlJc w:val="left"/>
      <w:pPr>
        <w:ind w:left="0" w:firstLine="0"/>
      </w:pPr>
    </w:lvl>
    <w:lvl w:ilvl="6" w:tplc="09487052">
      <w:numFmt w:val="decimal"/>
      <w:lvlText w:val=""/>
      <w:lvlJc w:val="left"/>
      <w:pPr>
        <w:ind w:left="0" w:firstLine="0"/>
      </w:pPr>
    </w:lvl>
    <w:lvl w:ilvl="7" w:tplc="92BA7BFA">
      <w:numFmt w:val="decimal"/>
      <w:lvlText w:val=""/>
      <w:lvlJc w:val="left"/>
      <w:pPr>
        <w:ind w:left="0" w:firstLine="0"/>
      </w:pPr>
    </w:lvl>
    <w:lvl w:ilvl="8" w:tplc="AFE45AAA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02AB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2AB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2A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702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02A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8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533</Words>
  <Characters>3040</Characters>
  <Application>Microsoft Office Word</Application>
  <DocSecurity>0</DocSecurity>
  <Lines>25</Lines>
  <Paragraphs>7</Paragraphs>
  <ScaleCrop>false</ScaleCrop>
  <Company>Microsoft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2017-12-25T08:20:00Z</dcterms:created>
  <dcterms:modified xsi:type="dcterms:W3CDTF">2017-12-25T08:29:00Z</dcterms:modified>
</cp:coreProperties>
</file>