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063" w:rsidRPr="00B2305C" w:rsidRDefault="000209CD" w:rsidP="00126063">
      <w:pPr>
        <w:pStyle w:val="a3"/>
        <w:spacing w:before="195" w:beforeAutospacing="0" w:after="195" w:afterAutospacing="0" w:line="341" w:lineRule="atLeast"/>
        <w:jc w:val="center"/>
        <w:rPr>
          <w:rStyle w:val="a4"/>
          <w:rFonts w:ascii="Comic Sans MS" w:hAnsi="Comic Sans MS"/>
          <w:color w:val="FF0000"/>
          <w:sz w:val="44"/>
          <w:szCs w:val="44"/>
        </w:rPr>
      </w:pPr>
      <w:r>
        <w:rPr>
          <w:rStyle w:val="a4"/>
          <w:rFonts w:ascii="Comic Sans MS" w:hAnsi="Comic Sans MS"/>
          <w:color w:val="FF0000"/>
          <w:sz w:val="44"/>
          <w:szCs w:val="44"/>
        </w:rPr>
        <w:t>Что такое шарики СУ-</w:t>
      </w:r>
      <w:r w:rsidR="00126063" w:rsidRPr="00B2305C">
        <w:rPr>
          <w:rStyle w:val="a4"/>
          <w:rFonts w:ascii="Comic Sans MS" w:hAnsi="Comic Sans MS"/>
          <w:color w:val="FF0000"/>
          <w:sz w:val="44"/>
          <w:szCs w:val="44"/>
        </w:rPr>
        <w:t>ДЖОК?</w:t>
      </w:r>
    </w:p>
    <w:p w:rsidR="00126063" w:rsidRPr="00B2305C" w:rsidRDefault="00126063" w:rsidP="00126063">
      <w:pPr>
        <w:pStyle w:val="a3"/>
        <w:spacing w:before="195" w:after="195" w:line="341" w:lineRule="atLeast"/>
        <w:rPr>
          <w:rStyle w:val="a4"/>
          <w:color w:val="0070C0"/>
          <w:sz w:val="28"/>
          <w:szCs w:val="28"/>
        </w:rPr>
      </w:pPr>
      <w:r w:rsidRPr="00B2305C">
        <w:rPr>
          <w:rStyle w:val="a4"/>
          <w:color w:val="0070C0"/>
          <w:sz w:val="28"/>
          <w:szCs w:val="28"/>
        </w:rPr>
        <w:t>Прежде всего, СУ-ДЖОК ТЕРАПИЯ-это шарики</w:t>
      </w:r>
      <w:r w:rsidR="00B2305C" w:rsidRPr="00B2305C">
        <w:rPr>
          <w:rStyle w:val="a4"/>
          <w:color w:val="0070C0"/>
          <w:sz w:val="28"/>
          <w:szCs w:val="28"/>
        </w:rPr>
        <w:t xml:space="preserve"> – </w:t>
      </w:r>
      <w:proofErr w:type="spellStart"/>
      <w:r w:rsidR="00B2305C" w:rsidRPr="00B2305C">
        <w:rPr>
          <w:rStyle w:val="a4"/>
          <w:color w:val="0070C0"/>
          <w:sz w:val="28"/>
          <w:szCs w:val="28"/>
        </w:rPr>
        <w:t>массажё</w:t>
      </w:r>
      <w:r w:rsidRPr="00B2305C">
        <w:rPr>
          <w:rStyle w:val="a4"/>
          <w:color w:val="0070C0"/>
          <w:sz w:val="28"/>
          <w:szCs w:val="28"/>
        </w:rPr>
        <w:t>ры</w:t>
      </w:r>
      <w:proofErr w:type="spellEnd"/>
      <w:r w:rsidRPr="00B2305C">
        <w:rPr>
          <w:rStyle w:val="a4"/>
          <w:color w:val="0070C0"/>
          <w:sz w:val="28"/>
          <w:szCs w:val="28"/>
        </w:rPr>
        <w:t xml:space="preserve"> и эластичные кольца, а так же эффективный метод профилактики и лечения многих болезней.</w:t>
      </w:r>
    </w:p>
    <w:p w:rsidR="00126063" w:rsidRPr="00B2305C" w:rsidRDefault="00126063" w:rsidP="00126063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>В переводе  «СУ» -</w:t>
      </w:r>
      <w:r w:rsidR="00B2305C" w:rsidRPr="00B2305C">
        <w:rPr>
          <w:color w:val="0070C0"/>
          <w:sz w:val="28"/>
          <w:szCs w:val="28"/>
        </w:rPr>
        <w:t xml:space="preserve"> </w:t>
      </w:r>
      <w:r w:rsidRPr="00B2305C">
        <w:rPr>
          <w:color w:val="0070C0"/>
          <w:sz w:val="28"/>
          <w:szCs w:val="28"/>
        </w:rPr>
        <w:t>кисть, «ДЖОК» -</w:t>
      </w:r>
      <w:r w:rsidR="00B2305C" w:rsidRPr="00B2305C">
        <w:rPr>
          <w:color w:val="0070C0"/>
          <w:sz w:val="28"/>
          <w:szCs w:val="28"/>
        </w:rPr>
        <w:t xml:space="preserve"> </w:t>
      </w:r>
      <w:r w:rsidRPr="00B2305C">
        <w:rPr>
          <w:color w:val="0070C0"/>
          <w:sz w:val="28"/>
          <w:szCs w:val="28"/>
        </w:rPr>
        <w:t>стопа. Кисти и стопы, благодаря Природе, подобны телу по строению. На кистях и стопах располагаются системы высокоактивных точек соответствия всем ор</w:t>
      </w:r>
      <w:r w:rsidR="00B2305C" w:rsidRPr="00B2305C">
        <w:rPr>
          <w:color w:val="0070C0"/>
          <w:sz w:val="28"/>
          <w:szCs w:val="28"/>
        </w:rPr>
        <w:t xml:space="preserve">ганам и участкам тела. </w:t>
      </w:r>
      <w:proofErr w:type="gramStart"/>
      <w:r w:rsidR="00B2305C" w:rsidRPr="00B2305C">
        <w:rPr>
          <w:color w:val="0070C0"/>
          <w:sz w:val="28"/>
          <w:szCs w:val="28"/>
        </w:rPr>
        <w:t xml:space="preserve">Например: </w:t>
      </w:r>
      <w:r w:rsidR="000209CD">
        <w:rPr>
          <w:color w:val="0070C0"/>
          <w:sz w:val="28"/>
          <w:szCs w:val="28"/>
        </w:rPr>
        <w:t xml:space="preserve"> </w:t>
      </w:r>
      <w:r w:rsidR="00B2305C" w:rsidRPr="00B2305C">
        <w:rPr>
          <w:color w:val="0070C0"/>
          <w:sz w:val="28"/>
          <w:szCs w:val="28"/>
        </w:rPr>
        <w:t>мизинец – сердце,</w:t>
      </w:r>
      <w:r w:rsidRPr="00B2305C">
        <w:rPr>
          <w:color w:val="0070C0"/>
          <w:sz w:val="28"/>
          <w:szCs w:val="28"/>
        </w:rPr>
        <w:t xml:space="preserve"> </w:t>
      </w:r>
      <w:r w:rsidR="00B2305C" w:rsidRPr="00B2305C">
        <w:rPr>
          <w:color w:val="0070C0"/>
          <w:sz w:val="28"/>
          <w:szCs w:val="28"/>
        </w:rPr>
        <w:t xml:space="preserve"> </w:t>
      </w:r>
      <w:r w:rsidRPr="00B2305C">
        <w:rPr>
          <w:color w:val="0070C0"/>
          <w:sz w:val="28"/>
          <w:szCs w:val="28"/>
        </w:rPr>
        <w:t>безымянный – печень, средний – кишечник, указательный – желудок, большой палец – голова.</w:t>
      </w:r>
      <w:proofErr w:type="gramEnd"/>
      <w:r w:rsidRPr="00B2305C">
        <w:rPr>
          <w:color w:val="0070C0"/>
          <w:sz w:val="28"/>
          <w:szCs w:val="28"/>
        </w:rPr>
        <w:t xml:space="preserve"> Воздействуя на них, мы можем регулировать функционирование внутренних органов, так как стимуляция оказывает выраженное лечебное и профилактическое действие. Точки на кистях и стопах располагаются в строгом порядке, отражая в уменьшенном виде анатомическое строение организма.</w:t>
      </w:r>
    </w:p>
    <w:p w:rsidR="00126063" w:rsidRPr="00B2305C" w:rsidRDefault="00126063" w:rsidP="00126063">
      <w:pPr>
        <w:shd w:val="clear" w:color="auto" w:fill="FFFFFF"/>
        <w:spacing w:after="135" w:line="360" w:lineRule="atLeast"/>
        <w:textAlignment w:val="baseline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B2305C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Врачеватели, жившие на заре времен в Стране утренней свежести, были убеждены: ключ к победе над болезнями хранится в самом организме. А в прошлом столетии знания своих предков обобщил и систематизировал профессор из Южной Кореи Пак </w:t>
      </w:r>
      <w:proofErr w:type="spellStart"/>
      <w:r w:rsidRPr="00B2305C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ЧжэВу</w:t>
      </w:r>
      <w:proofErr w:type="spellEnd"/>
      <w:r w:rsidRPr="00B2305C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. В результате мир узнал о методике </w:t>
      </w:r>
      <w:proofErr w:type="spellStart"/>
      <w:r w:rsidRPr="00B2305C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су-джок</w:t>
      </w:r>
      <w:proofErr w:type="spellEnd"/>
      <w:r w:rsidRPr="00B2305C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, сочетающей элементы мануальной терапии и акупунктуры, и тут же взял ее на вооружение. Ведь этот оздоровительный метод оказался несложным в использовании и очень эффективным!</w:t>
      </w:r>
    </w:p>
    <w:p w:rsidR="00126063" w:rsidRPr="00B2305C" w:rsidRDefault="00126063" w:rsidP="00126063">
      <w:pPr>
        <w:shd w:val="clear" w:color="auto" w:fill="FFFFFF"/>
        <w:spacing w:before="270" w:after="150" w:line="360" w:lineRule="atLeast"/>
        <w:jc w:val="center"/>
        <w:textAlignment w:val="baseline"/>
        <w:outlineLvl w:val="2"/>
        <w:rPr>
          <w:rFonts w:ascii="Comic Sans MS" w:eastAsia="Times New Roman" w:hAnsi="Comic Sans MS" w:cs="Times New Roman"/>
          <w:b/>
          <w:bCs/>
          <w:color w:val="FF0000"/>
          <w:sz w:val="40"/>
          <w:szCs w:val="40"/>
          <w:lang w:eastAsia="ru-RU"/>
        </w:rPr>
      </w:pPr>
      <w:proofErr w:type="spellStart"/>
      <w:r w:rsidRPr="00B2305C">
        <w:rPr>
          <w:rFonts w:ascii="Comic Sans MS" w:eastAsia="Times New Roman" w:hAnsi="Comic Sans MS" w:cs="Times New Roman"/>
          <w:b/>
          <w:bCs/>
          <w:color w:val="FF0000"/>
          <w:sz w:val="40"/>
          <w:szCs w:val="40"/>
          <w:lang w:eastAsia="ru-RU"/>
        </w:rPr>
        <w:t>Су-джок</w:t>
      </w:r>
      <w:proofErr w:type="spellEnd"/>
      <w:r w:rsidRPr="00B2305C">
        <w:rPr>
          <w:rFonts w:ascii="Comic Sans MS" w:eastAsia="Times New Roman" w:hAnsi="Comic Sans MS" w:cs="Times New Roman"/>
          <w:b/>
          <w:bCs/>
          <w:color w:val="FF0000"/>
          <w:sz w:val="40"/>
          <w:szCs w:val="40"/>
          <w:lang w:eastAsia="ru-RU"/>
        </w:rPr>
        <w:t>: живите активно!</w:t>
      </w:r>
    </w:p>
    <w:p w:rsidR="00126063" w:rsidRPr="00B2305C" w:rsidRDefault="00126063" w:rsidP="00126063">
      <w:pPr>
        <w:shd w:val="clear" w:color="auto" w:fill="FFFFFF"/>
        <w:spacing w:after="135" w:line="360" w:lineRule="atLeast"/>
        <w:textAlignment w:val="baseline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B2305C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Биологически активные точки на руках и ногах мы постоянно стимулируем, когда ходим, бегаем и выполняем ручную работу, благодаря чему и сохраняем здоровье. Заметьте: чем более активный образ жизни вы ведете и чем больше даете работы рукам, тем действеннее осуществляете профилактику болезней. </w:t>
      </w:r>
      <w:r w:rsidRPr="00B2305C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br/>
        <w:t>Кстати, кисть руки (по-корейски — „су”) и стопа („</w:t>
      </w:r>
      <w:proofErr w:type="spellStart"/>
      <w:r w:rsidRPr="00B2305C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джок</w:t>
      </w:r>
      <w:proofErr w:type="spellEnd"/>
      <w:r w:rsidRPr="00B2305C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”) — это миниатюрные модели всего нашего тела. На них располагаются биологически активные точки, соответствующие внутренним органам.</w:t>
      </w:r>
    </w:p>
    <w:p w:rsidR="00126063" w:rsidRPr="00126063" w:rsidRDefault="00126063" w:rsidP="00126063">
      <w:pPr>
        <w:shd w:val="clear" w:color="auto" w:fill="FFFFFF"/>
        <w:spacing w:line="378" w:lineRule="atLeast"/>
        <w:textAlignment w:val="baseline"/>
        <w:rPr>
          <w:rFonts w:ascii="inherit" w:eastAsia="Times New Roman" w:hAnsi="inherit" w:cs="Segoe UI"/>
          <w:color w:val="444444"/>
          <w:sz w:val="21"/>
          <w:szCs w:val="21"/>
          <w:lang w:eastAsia="ru-RU"/>
        </w:rPr>
      </w:pPr>
      <w:r w:rsidRPr="00126063">
        <w:rPr>
          <w:rFonts w:ascii="inherit" w:eastAsia="Times New Roman" w:hAnsi="inherit" w:cs="Segoe UI"/>
          <w:noProof/>
          <w:color w:val="444444"/>
          <w:sz w:val="21"/>
          <w:szCs w:val="21"/>
          <w:lang w:eastAsia="ru-RU"/>
        </w:rPr>
        <w:lastRenderedPageBreak/>
        <w:drawing>
          <wp:inline distT="0" distB="0" distL="0" distR="0">
            <wp:extent cx="4600575" cy="4686300"/>
            <wp:effectExtent l="0" t="0" r="9525" b="0"/>
            <wp:docPr id="1" name="Рисунок 1" descr="http://www.moy-rebenok.ru/zhurnal/fileadmin/_migrated/pics/sudzhok_massaz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oy-rebenok.ru/zhurnal/fileadmin/_migrated/pics/sudzhok_massazh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063" w:rsidRDefault="00126063" w:rsidP="00126063">
      <w:pPr>
        <w:pStyle w:val="a3"/>
        <w:spacing w:before="195" w:beforeAutospacing="0" w:after="195" w:afterAutospacing="0" w:line="341" w:lineRule="atLeast"/>
        <w:rPr>
          <w:rFonts w:ascii="Arial" w:hAnsi="Arial" w:cs="Arial"/>
          <w:color w:val="123A59"/>
          <w:sz w:val="20"/>
          <w:szCs w:val="20"/>
        </w:rPr>
      </w:pPr>
    </w:p>
    <w:p w:rsidR="00126063" w:rsidRPr="00B2305C" w:rsidRDefault="00126063" w:rsidP="00126063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>
        <w:rPr>
          <w:color w:val="123A59"/>
          <w:sz w:val="27"/>
          <w:szCs w:val="27"/>
        </w:rPr>
        <w:br/>
      </w:r>
      <w:r w:rsidRPr="00B2305C">
        <w:rPr>
          <w:color w:val="0070C0"/>
          <w:sz w:val="28"/>
          <w:szCs w:val="28"/>
        </w:rPr>
        <w:t>Тело и его системы соответствия находятся в постоянном взаимодействии. При заболевании “сигнальная” волна направляется из пораженного органа или части тела в точку соответствия и приводит ее в возбужденное состояние — точка становится резко болезненной. В момент стимуляции такой точки возникает “лечебная” волна, которая оказывает нормализующее влияние на заболевший орган.</w:t>
      </w:r>
    </w:p>
    <w:p w:rsidR="00126063" w:rsidRPr="00B2305C" w:rsidRDefault="00126063" w:rsidP="00126063">
      <w:pPr>
        <w:pStyle w:val="a3"/>
        <w:spacing w:before="195" w:beforeAutospacing="0" w:after="195" w:afterAutospacing="0" w:line="341" w:lineRule="atLeast"/>
        <w:jc w:val="center"/>
        <w:rPr>
          <w:rFonts w:ascii="Comic Sans MS" w:hAnsi="Comic Sans MS"/>
          <w:i/>
          <w:color w:val="FF0000"/>
          <w:sz w:val="32"/>
          <w:szCs w:val="32"/>
        </w:rPr>
      </w:pPr>
      <w:r w:rsidRPr="00B2305C">
        <w:rPr>
          <w:rStyle w:val="a5"/>
          <w:rFonts w:ascii="Comic Sans MS" w:hAnsi="Comic Sans MS"/>
          <w:b/>
          <w:bCs/>
          <w:i w:val="0"/>
          <w:color w:val="FF0000"/>
          <w:sz w:val="32"/>
          <w:szCs w:val="32"/>
        </w:rPr>
        <w:t>СУ-ДЖОК-терапия для детей.</w:t>
      </w:r>
    </w:p>
    <w:p w:rsidR="00126063" w:rsidRPr="00B2305C" w:rsidRDefault="00126063" w:rsidP="00126063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 xml:space="preserve"> Приемы Су - </w:t>
      </w:r>
      <w:proofErr w:type="spellStart"/>
      <w:r w:rsidRPr="00B2305C">
        <w:rPr>
          <w:color w:val="0070C0"/>
          <w:sz w:val="28"/>
          <w:szCs w:val="28"/>
        </w:rPr>
        <w:t>Джок</w:t>
      </w:r>
      <w:proofErr w:type="spellEnd"/>
      <w:r w:rsidRPr="00B2305C">
        <w:rPr>
          <w:color w:val="0070C0"/>
          <w:sz w:val="28"/>
          <w:szCs w:val="28"/>
        </w:rPr>
        <w:t xml:space="preserve"> терапии используют с целью общего укрепления организма, в </w:t>
      </w:r>
      <w:proofErr w:type="spellStart"/>
      <w:proofErr w:type="gramStart"/>
      <w:r w:rsidRPr="00B2305C">
        <w:rPr>
          <w:color w:val="0070C0"/>
          <w:sz w:val="28"/>
          <w:szCs w:val="28"/>
        </w:rPr>
        <w:t>коррекционно</w:t>
      </w:r>
      <w:proofErr w:type="spellEnd"/>
      <w:r w:rsidRPr="00B2305C">
        <w:rPr>
          <w:color w:val="0070C0"/>
          <w:sz w:val="28"/>
          <w:szCs w:val="28"/>
        </w:rPr>
        <w:t xml:space="preserve"> - логопедической</w:t>
      </w:r>
      <w:proofErr w:type="gramEnd"/>
      <w:r w:rsidRPr="00B2305C">
        <w:rPr>
          <w:color w:val="0070C0"/>
          <w:sz w:val="28"/>
          <w:szCs w:val="28"/>
        </w:rPr>
        <w:t xml:space="preserve"> работе в качестве массажа при </w:t>
      </w:r>
      <w:proofErr w:type="spellStart"/>
      <w:r w:rsidRPr="00B2305C">
        <w:rPr>
          <w:color w:val="0070C0"/>
          <w:sz w:val="28"/>
          <w:szCs w:val="28"/>
        </w:rPr>
        <w:t>дизартрических</w:t>
      </w:r>
      <w:proofErr w:type="spellEnd"/>
      <w:r w:rsidRPr="00B2305C">
        <w:rPr>
          <w:color w:val="0070C0"/>
          <w:sz w:val="28"/>
          <w:szCs w:val="28"/>
        </w:rPr>
        <w:t xml:space="preserve"> расстройствах, для улучшается психоэмоционального состояния детей, для формирования чувства ритма, при тактильной стимуляция в определённом ритме и развитию мелкой моторики пальцев рук.</w:t>
      </w:r>
    </w:p>
    <w:p w:rsidR="00126063" w:rsidRPr="00B2305C" w:rsidRDefault="00126063" w:rsidP="00126063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 xml:space="preserve"> Массаж специальным шариком. Поскольку на ладони находится множество биологически активных точек, эффективным способом их стимуляции является массаж специальным шариком. Прокатывая шарик между </w:t>
      </w:r>
      <w:r w:rsidRPr="00B2305C">
        <w:rPr>
          <w:color w:val="0070C0"/>
          <w:sz w:val="28"/>
          <w:szCs w:val="28"/>
        </w:rPr>
        <w:lastRenderedPageBreak/>
        <w:t>ладошками, ребенок массирует мышцы рук. В каждом шарике есть «волшебное» эластичное кольцо, которое помогает стимулировать работу внутренних органов. Кольцо нужно надеть на палец и провести массаж до появления ощущения тепла. Эту процедуру необходимо повторять несколько раз в день.</w:t>
      </w:r>
    </w:p>
    <w:p w:rsidR="00126063" w:rsidRPr="00B2305C" w:rsidRDefault="00126063" w:rsidP="00126063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 xml:space="preserve"> Очень полезен и эффективен массаж пальцев и ногтевых пластин кистей. Эти участки соответствуют головному мозгу. Кроме того на них проецируется все тело человека в виде мини-систем соответствия. Поэтому кончики пальцев необходимо массажировать до стойкого ощущения тепла, в течение 1 минуты. Это оказывает </w:t>
      </w:r>
      <w:proofErr w:type="spellStart"/>
      <w:r w:rsidRPr="00B2305C">
        <w:rPr>
          <w:color w:val="0070C0"/>
          <w:sz w:val="28"/>
          <w:szCs w:val="28"/>
        </w:rPr>
        <w:t>оздоравливающее</w:t>
      </w:r>
      <w:proofErr w:type="spellEnd"/>
      <w:r w:rsidRPr="00B2305C">
        <w:rPr>
          <w:color w:val="0070C0"/>
          <w:sz w:val="28"/>
          <w:szCs w:val="28"/>
        </w:rPr>
        <w:t xml:space="preserve"> воздействие на весь организм. Особенно важно воздействовать на большой палец, отвечающий за работу головного мозга человека.</w:t>
      </w:r>
    </w:p>
    <w:p w:rsidR="00126063" w:rsidRPr="00B2305C" w:rsidRDefault="00126063" w:rsidP="00126063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> Стимулировать активные точки, расположенные на пальцах рук можно при помощи различных приспособлений (шариков, массажных мячиков, грецких орехов, колючих валиков).</w:t>
      </w:r>
    </w:p>
    <w:p w:rsidR="00126063" w:rsidRPr="00B2305C" w:rsidRDefault="00126063" w:rsidP="00126063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> Эту работу можно проводить в игровой форме, с использованием забавных стихов или сказок.</w:t>
      </w:r>
    </w:p>
    <w:p w:rsidR="00B2305C" w:rsidRPr="00B2305C" w:rsidRDefault="00126063" w:rsidP="00B2305C">
      <w:pPr>
        <w:spacing w:after="0" w:line="244" w:lineRule="atLeast"/>
        <w:rPr>
          <w:rFonts w:ascii="Times New Roman" w:eastAsia="Times New Roman" w:hAnsi="Times New Roman" w:cs="Times New Roman"/>
          <w:b/>
          <w:bCs/>
          <w:i/>
          <w:iCs/>
          <w:color w:val="00B050"/>
          <w:sz w:val="28"/>
          <w:szCs w:val="28"/>
          <w:lang w:eastAsia="ru-RU"/>
        </w:rPr>
      </w:pPr>
      <w:r w:rsidRPr="00B2305C">
        <w:rPr>
          <w:rFonts w:ascii="Times New Roman" w:hAnsi="Times New Roman" w:cs="Times New Roman"/>
          <w:color w:val="0070C0"/>
          <w:sz w:val="28"/>
          <w:szCs w:val="28"/>
        </w:rPr>
        <w:t> </w:t>
      </w:r>
      <w:r w:rsidR="00B2305C" w:rsidRPr="00B2305C">
        <w:rPr>
          <w:rFonts w:ascii="Times New Roman" w:hAnsi="Times New Roman" w:cs="Times New Roman"/>
          <w:color w:val="0070C0"/>
          <w:sz w:val="28"/>
          <w:szCs w:val="28"/>
        </w:rPr>
        <w:t> </w:t>
      </w:r>
      <w:r w:rsidR="00B2305C" w:rsidRPr="00B2305C">
        <w:rPr>
          <w:rFonts w:ascii="Times New Roman" w:hAnsi="Times New Roman" w:cs="Times New Roman"/>
          <w:b/>
          <w:color w:val="00B050"/>
          <w:sz w:val="28"/>
          <w:szCs w:val="28"/>
        </w:rPr>
        <w:t>Ребенок повторяет слова и выполняет действия с шариком в соответствии с текстом.</w:t>
      </w:r>
    </w:p>
    <w:p w:rsidR="00337DFB" w:rsidRPr="00B2305C" w:rsidRDefault="00B2305C" w:rsidP="00B2305C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b/>
          <w:color w:val="FF0000"/>
          <w:sz w:val="28"/>
          <w:szCs w:val="28"/>
        </w:rPr>
        <w:t>1.</w:t>
      </w:r>
      <w:r>
        <w:rPr>
          <w:color w:val="0070C0"/>
          <w:sz w:val="28"/>
          <w:szCs w:val="28"/>
        </w:rPr>
        <w:t xml:space="preserve"> </w:t>
      </w:r>
      <w:r w:rsidR="00337DFB" w:rsidRPr="00B2305C">
        <w:rPr>
          <w:b/>
          <w:bCs/>
          <w:color w:val="FF0000"/>
          <w:sz w:val="28"/>
          <w:szCs w:val="28"/>
        </w:rPr>
        <w:t>Пальчиковая игра «Черепаха»</w:t>
      </w:r>
      <w:r w:rsidR="00337DFB" w:rsidRPr="00B2305C">
        <w:rPr>
          <w:color w:val="0070C0"/>
          <w:sz w:val="28"/>
          <w:szCs w:val="28"/>
        </w:rPr>
        <w:t xml:space="preserve"> </w:t>
      </w:r>
      <w:r w:rsidR="00337DFB" w:rsidRPr="00B2305C">
        <w:rPr>
          <w:color w:val="FF0000"/>
          <w:sz w:val="28"/>
          <w:szCs w:val="28"/>
        </w:rPr>
        <w:t>(с шариком)</w:t>
      </w:r>
    </w:p>
    <w:p w:rsidR="00337DFB" w:rsidRPr="00B2305C" w:rsidRDefault="00B2305C" w:rsidP="00B2305C">
      <w:pPr>
        <w:spacing w:after="0" w:line="244" w:lineRule="atLeast"/>
        <w:rPr>
          <w:rFonts w:ascii="Times New Roman" w:eastAsia="Times New Roman" w:hAnsi="Times New Roman" w:cs="Times New Roman"/>
          <w:b/>
          <w:bCs/>
          <w:i/>
          <w:iCs/>
          <w:color w:val="0070C0"/>
          <w:sz w:val="28"/>
          <w:szCs w:val="28"/>
          <w:lang w:eastAsia="ru-RU"/>
        </w:rPr>
      </w:pPr>
      <w:r w:rsidRPr="00B2305C">
        <w:rPr>
          <w:rFonts w:ascii="Times New Roman" w:hAnsi="Times New Roman" w:cs="Times New Roman"/>
          <w:color w:val="0070C0"/>
          <w:sz w:val="28"/>
          <w:szCs w:val="28"/>
        </w:rPr>
        <w:t> </w:t>
      </w:r>
      <w:r w:rsidR="00337DFB" w:rsidRPr="00B2305C">
        <w:rPr>
          <w:rFonts w:ascii="Times New Roman" w:eastAsia="Times New Roman" w:hAnsi="Times New Roman" w:cs="Times New Roman"/>
          <w:b/>
          <w:bCs/>
          <w:i/>
          <w:iCs/>
          <w:color w:val="0070C0"/>
          <w:sz w:val="28"/>
          <w:szCs w:val="28"/>
          <w:lang w:eastAsia="ru-RU"/>
        </w:rPr>
        <w:t>Описание</w:t>
      </w:r>
      <w:r w:rsidR="00337DFB" w:rsidRPr="00B2305C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eastAsia="ru-RU"/>
        </w:rPr>
        <w:t xml:space="preserve">: упражнение выполняется сначала на правой руке, затем </w:t>
      </w:r>
    </w:p>
    <w:p w:rsidR="00337DFB" w:rsidRPr="00B2305C" w:rsidRDefault="00337DFB" w:rsidP="00337DFB">
      <w:pPr>
        <w:spacing w:after="0" w:line="244" w:lineRule="atLeast"/>
        <w:jc w:val="center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eastAsia="ru-RU"/>
        </w:rPr>
      </w:pPr>
      <w:r w:rsidRPr="00B2305C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eastAsia="ru-RU"/>
        </w:rPr>
        <w:t>на левой.</w:t>
      </w:r>
    </w:p>
    <w:p w:rsidR="00337DFB" w:rsidRPr="00B2305C" w:rsidRDefault="00337DFB" w:rsidP="00337DFB">
      <w:pPr>
        <w:spacing w:after="0" w:line="360" w:lineRule="auto"/>
        <w:ind w:firstLine="568"/>
        <w:jc w:val="center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eastAsia="ru-RU"/>
        </w:rPr>
      </w:pPr>
    </w:p>
    <w:p w:rsidR="00337DFB" w:rsidRPr="00B2305C" w:rsidRDefault="00337DFB" w:rsidP="00337DFB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B2305C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Шла большая черепаха            </w:t>
      </w:r>
      <w:r w:rsidRPr="00B2305C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 xml:space="preserve">(дети катают </w:t>
      </w:r>
      <w:proofErr w:type="spellStart"/>
      <w:r w:rsidRPr="00B2305C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>Су-Джок</w:t>
      </w:r>
      <w:proofErr w:type="spellEnd"/>
      <w:r w:rsidRPr="00B2305C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 xml:space="preserve"> между ладоней)</w:t>
      </w:r>
    </w:p>
    <w:p w:rsidR="00337DFB" w:rsidRPr="00B2305C" w:rsidRDefault="00337DFB" w:rsidP="00337DFB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B2305C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И кусала всех от страха,</w:t>
      </w:r>
    </w:p>
    <w:p w:rsidR="00337DFB" w:rsidRPr="00B2305C" w:rsidRDefault="00337DFB" w:rsidP="00337DFB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</w:pPr>
      <w:proofErr w:type="spellStart"/>
      <w:proofErr w:type="gramStart"/>
      <w:r w:rsidRPr="00B2305C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Кусь</w:t>
      </w:r>
      <w:proofErr w:type="spellEnd"/>
      <w:r w:rsidRPr="00B2305C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, </w:t>
      </w:r>
      <w:proofErr w:type="spellStart"/>
      <w:r w:rsidRPr="00B2305C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кусь</w:t>
      </w:r>
      <w:proofErr w:type="spellEnd"/>
      <w:r w:rsidRPr="00B2305C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, </w:t>
      </w:r>
      <w:proofErr w:type="spellStart"/>
      <w:r w:rsidRPr="00B2305C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кусь</w:t>
      </w:r>
      <w:proofErr w:type="spellEnd"/>
      <w:r w:rsidRPr="00B2305C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, </w:t>
      </w:r>
      <w:proofErr w:type="spellStart"/>
      <w:r w:rsidRPr="00B2305C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кусь</w:t>
      </w:r>
      <w:proofErr w:type="spellEnd"/>
      <w:r w:rsidRPr="00B2305C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,                </w:t>
      </w:r>
      <w:r w:rsidRPr="00B2305C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>(</w:t>
      </w:r>
      <w:proofErr w:type="spellStart"/>
      <w:r w:rsidRPr="00B2305C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>Су-Джок</w:t>
      </w:r>
      <w:proofErr w:type="spellEnd"/>
      <w:r w:rsidRPr="00B2305C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 xml:space="preserve"> между большим пальцем и  </w:t>
      </w:r>
      <w:proofErr w:type="gramEnd"/>
    </w:p>
    <w:p w:rsidR="00337DFB" w:rsidRPr="00B2305C" w:rsidRDefault="00337DFB" w:rsidP="00337DFB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</w:pPr>
      <w:r w:rsidRPr="00B2305C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 xml:space="preserve">                                                      остальными, которые ребенок держит  </w:t>
      </w:r>
    </w:p>
    <w:p w:rsidR="00337DFB" w:rsidRPr="00B2305C" w:rsidRDefault="00337DFB" w:rsidP="00337DFB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</w:pPr>
      <w:r w:rsidRPr="00B2305C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 xml:space="preserve">                                                      «щепоткой». Надавливают ритмично на </w:t>
      </w:r>
    </w:p>
    <w:p w:rsidR="00337DFB" w:rsidRPr="00B2305C" w:rsidRDefault="00337DFB" w:rsidP="00337DFB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</w:pPr>
      <w:proofErr w:type="gramStart"/>
      <w:r w:rsidRPr="00B2305C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 xml:space="preserve">Су </w:t>
      </w:r>
      <w:proofErr w:type="spellStart"/>
      <w:r w:rsidRPr="00B2305C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>Джок</w:t>
      </w:r>
      <w:proofErr w:type="spellEnd"/>
      <w:r w:rsidRPr="00B2305C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>, перекладывая из руки в руку).</w:t>
      </w:r>
      <w:proofErr w:type="gramEnd"/>
    </w:p>
    <w:p w:rsidR="00337DFB" w:rsidRPr="00B2305C" w:rsidRDefault="00337DFB" w:rsidP="00337DFB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B2305C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Никого я не боюсь</w:t>
      </w:r>
      <w:proofErr w:type="gramStart"/>
      <w:r w:rsidRPr="00B2305C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.</w:t>
      </w:r>
      <w:proofErr w:type="gramEnd"/>
      <w:r w:rsidRPr="00B2305C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 xml:space="preserve"> (</w:t>
      </w:r>
      <w:proofErr w:type="gramStart"/>
      <w:r w:rsidRPr="00B2305C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>д</w:t>
      </w:r>
      <w:proofErr w:type="gramEnd"/>
      <w:r w:rsidRPr="00B2305C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 xml:space="preserve">ети катают </w:t>
      </w:r>
      <w:proofErr w:type="spellStart"/>
      <w:r w:rsidRPr="00B2305C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>Су-Джок</w:t>
      </w:r>
      <w:proofErr w:type="spellEnd"/>
      <w:r w:rsidRPr="00B2305C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 xml:space="preserve"> между ладоней).</w:t>
      </w:r>
    </w:p>
    <w:p w:rsidR="00337DFB" w:rsidRPr="00B2305C" w:rsidRDefault="00337DFB" w:rsidP="00337DFB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126063" w:rsidRPr="00B2305C" w:rsidRDefault="00126063" w:rsidP="00337DFB">
      <w:pPr>
        <w:pStyle w:val="a3"/>
        <w:spacing w:before="195" w:after="195" w:line="341" w:lineRule="atLeast"/>
        <w:rPr>
          <w:color w:val="0070C0"/>
          <w:sz w:val="28"/>
          <w:szCs w:val="28"/>
        </w:rPr>
      </w:pPr>
    </w:p>
    <w:p w:rsidR="00B2305C" w:rsidRDefault="00126063" w:rsidP="00337DFB">
      <w:pPr>
        <w:pStyle w:val="a3"/>
        <w:spacing w:before="195" w:after="195" w:line="341" w:lineRule="atLeast"/>
        <w:rPr>
          <w:color w:val="FF0000"/>
          <w:sz w:val="28"/>
          <w:szCs w:val="28"/>
        </w:rPr>
      </w:pPr>
      <w:r w:rsidRPr="00B2305C">
        <w:rPr>
          <w:color w:val="FF0000"/>
          <w:sz w:val="28"/>
          <w:szCs w:val="28"/>
        </w:rPr>
        <w:t> </w:t>
      </w:r>
    </w:p>
    <w:p w:rsidR="00337DFB" w:rsidRPr="00B2305C" w:rsidRDefault="00126063" w:rsidP="00337DFB">
      <w:pPr>
        <w:pStyle w:val="a3"/>
        <w:spacing w:before="195" w:after="195" w:line="341" w:lineRule="atLeast"/>
        <w:rPr>
          <w:b/>
          <w:bCs/>
          <w:color w:val="FF0000"/>
          <w:sz w:val="28"/>
          <w:szCs w:val="28"/>
        </w:rPr>
      </w:pPr>
      <w:r w:rsidRPr="00B2305C">
        <w:rPr>
          <w:color w:val="FF0000"/>
          <w:sz w:val="28"/>
          <w:szCs w:val="28"/>
        </w:rPr>
        <w:lastRenderedPageBreak/>
        <w:t xml:space="preserve">2. </w:t>
      </w:r>
      <w:r w:rsidR="00B2305C">
        <w:rPr>
          <w:b/>
          <w:bCs/>
          <w:color w:val="FF0000"/>
          <w:sz w:val="28"/>
          <w:szCs w:val="28"/>
        </w:rPr>
        <w:t>Пальчиковая игра «Ёжик»</w:t>
      </w:r>
      <w:r w:rsidR="00337DFB" w:rsidRPr="00B2305C">
        <w:rPr>
          <w:b/>
          <w:bCs/>
          <w:color w:val="FF0000"/>
          <w:sz w:val="28"/>
          <w:szCs w:val="28"/>
        </w:rPr>
        <w:t xml:space="preserve"> </w:t>
      </w:r>
      <w:r w:rsidR="00337DFB" w:rsidRPr="00B2305C">
        <w:rPr>
          <w:bCs/>
          <w:color w:val="FF0000"/>
          <w:sz w:val="28"/>
          <w:szCs w:val="28"/>
        </w:rPr>
        <w:t>(с шариком)</w:t>
      </w:r>
    </w:p>
    <w:p w:rsidR="00337DFB" w:rsidRPr="00B2305C" w:rsidRDefault="00337DFB" w:rsidP="00337DFB">
      <w:pPr>
        <w:pStyle w:val="a3"/>
        <w:spacing w:before="195" w:after="195" w:line="341" w:lineRule="atLeast"/>
        <w:rPr>
          <w:b/>
          <w:i/>
          <w:color w:val="0070C0"/>
          <w:sz w:val="28"/>
          <w:szCs w:val="28"/>
        </w:rPr>
      </w:pPr>
      <w:r w:rsidRPr="00B2305C">
        <w:rPr>
          <w:b/>
          <w:bCs/>
          <w:i/>
          <w:iCs/>
          <w:color w:val="0070C0"/>
          <w:sz w:val="28"/>
          <w:szCs w:val="28"/>
        </w:rPr>
        <w:t>Описание</w:t>
      </w:r>
      <w:r w:rsidRPr="00B2305C">
        <w:rPr>
          <w:b/>
          <w:i/>
          <w:color w:val="0070C0"/>
          <w:sz w:val="28"/>
          <w:szCs w:val="28"/>
        </w:rPr>
        <w:t xml:space="preserve">: упражнение выполняется сначала на правой руке, затем </w:t>
      </w:r>
    </w:p>
    <w:p w:rsidR="00337DFB" w:rsidRPr="00B2305C" w:rsidRDefault="00337DFB" w:rsidP="00337DFB">
      <w:pPr>
        <w:pStyle w:val="a3"/>
        <w:spacing w:before="195" w:after="195" w:line="341" w:lineRule="atLeast"/>
        <w:rPr>
          <w:b/>
          <w:i/>
          <w:color w:val="0070C0"/>
          <w:sz w:val="28"/>
          <w:szCs w:val="28"/>
        </w:rPr>
      </w:pPr>
      <w:r w:rsidRPr="00B2305C">
        <w:rPr>
          <w:b/>
          <w:i/>
          <w:color w:val="0070C0"/>
          <w:sz w:val="28"/>
          <w:szCs w:val="28"/>
        </w:rPr>
        <w:t>на левой.</w:t>
      </w:r>
    </w:p>
    <w:p w:rsidR="00337DFB" w:rsidRPr="00B2305C" w:rsidRDefault="00337DFB" w:rsidP="00337DFB">
      <w:pPr>
        <w:pStyle w:val="a3"/>
        <w:spacing w:before="195" w:after="195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>Ёжик, ёжик, хитрый ёж,</w:t>
      </w:r>
    </w:p>
    <w:p w:rsidR="00337DFB" w:rsidRPr="00B2305C" w:rsidRDefault="00337DFB" w:rsidP="00337DFB">
      <w:pPr>
        <w:pStyle w:val="a3"/>
        <w:spacing w:before="195" w:after="195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>на клубочек ты похож</w:t>
      </w:r>
      <w:proofErr w:type="gramStart"/>
      <w:r w:rsidRPr="00B2305C">
        <w:rPr>
          <w:color w:val="0070C0"/>
          <w:sz w:val="28"/>
          <w:szCs w:val="28"/>
        </w:rPr>
        <w:t>.</w:t>
      </w:r>
      <w:proofErr w:type="gramEnd"/>
      <w:r w:rsidRPr="00B2305C">
        <w:rPr>
          <w:i/>
          <w:color w:val="0070C0"/>
          <w:sz w:val="28"/>
          <w:szCs w:val="28"/>
        </w:rPr>
        <w:t xml:space="preserve"> (</w:t>
      </w:r>
      <w:proofErr w:type="gramStart"/>
      <w:r w:rsidRPr="00B2305C">
        <w:rPr>
          <w:i/>
          <w:color w:val="0070C0"/>
          <w:sz w:val="28"/>
          <w:szCs w:val="28"/>
        </w:rPr>
        <w:t>д</w:t>
      </w:r>
      <w:proofErr w:type="gramEnd"/>
      <w:r w:rsidRPr="00B2305C">
        <w:rPr>
          <w:i/>
          <w:color w:val="0070C0"/>
          <w:sz w:val="28"/>
          <w:szCs w:val="28"/>
        </w:rPr>
        <w:t xml:space="preserve">ети катают </w:t>
      </w:r>
      <w:proofErr w:type="spellStart"/>
      <w:r w:rsidRPr="00B2305C">
        <w:rPr>
          <w:i/>
          <w:color w:val="0070C0"/>
          <w:sz w:val="28"/>
          <w:szCs w:val="28"/>
        </w:rPr>
        <w:t>Су-Джок</w:t>
      </w:r>
      <w:proofErr w:type="spellEnd"/>
      <w:r w:rsidRPr="00B2305C">
        <w:rPr>
          <w:i/>
          <w:color w:val="0070C0"/>
          <w:sz w:val="28"/>
          <w:szCs w:val="28"/>
        </w:rPr>
        <w:t xml:space="preserve"> между ладонями)</w:t>
      </w:r>
    </w:p>
    <w:p w:rsidR="00337DFB" w:rsidRPr="00B2305C" w:rsidRDefault="00337DFB" w:rsidP="00337DFB">
      <w:pPr>
        <w:pStyle w:val="a3"/>
        <w:spacing w:before="195" w:after="195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 xml:space="preserve">На спине иголки                        </w:t>
      </w:r>
      <w:r w:rsidRPr="00B2305C">
        <w:rPr>
          <w:i/>
          <w:color w:val="0070C0"/>
          <w:sz w:val="28"/>
          <w:szCs w:val="28"/>
        </w:rPr>
        <w:t xml:space="preserve"> (массажные движения большого пальца)</w:t>
      </w:r>
    </w:p>
    <w:p w:rsidR="00337DFB" w:rsidRPr="00B2305C" w:rsidRDefault="00337DFB" w:rsidP="00337DFB">
      <w:pPr>
        <w:pStyle w:val="a3"/>
        <w:spacing w:before="195" w:after="195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 xml:space="preserve">        очень-очень колкие            </w:t>
      </w:r>
      <w:r w:rsidRPr="00B2305C">
        <w:rPr>
          <w:i/>
          <w:color w:val="0070C0"/>
          <w:sz w:val="28"/>
          <w:szCs w:val="28"/>
        </w:rPr>
        <w:t>(массажные движения указательного пальца)</w:t>
      </w:r>
    </w:p>
    <w:p w:rsidR="00337DFB" w:rsidRPr="00B2305C" w:rsidRDefault="00337DFB" w:rsidP="00337DFB">
      <w:pPr>
        <w:pStyle w:val="a3"/>
        <w:spacing w:before="195" w:after="195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 xml:space="preserve">Хоть и ростом ёжик мал,            </w:t>
      </w:r>
      <w:r w:rsidRPr="00B2305C">
        <w:rPr>
          <w:i/>
          <w:color w:val="0070C0"/>
          <w:sz w:val="28"/>
          <w:szCs w:val="28"/>
        </w:rPr>
        <w:t xml:space="preserve"> (массажные движения среднего пальца)</w:t>
      </w:r>
    </w:p>
    <w:p w:rsidR="00337DFB" w:rsidRPr="00B2305C" w:rsidRDefault="00337DFB" w:rsidP="00337DFB">
      <w:pPr>
        <w:pStyle w:val="a3"/>
        <w:spacing w:before="195" w:after="195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 xml:space="preserve">нам колючки показал,           </w:t>
      </w:r>
      <w:r w:rsidRPr="00B2305C">
        <w:rPr>
          <w:i/>
          <w:color w:val="0070C0"/>
          <w:sz w:val="28"/>
          <w:szCs w:val="28"/>
        </w:rPr>
        <w:t>(массажные движения безымянного пальца)</w:t>
      </w:r>
    </w:p>
    <w:p w:rsidR="00337DFB" w:rsidRPr="00B2305C" w:rsidRDefault="00337DFB" w:rsidP="00337DFB">
      <w:pPr>
        <w:pStyle w:val="a3"/>
        <w:spacing w:before="195" w:after="195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 xml:space="preserve">А колючки тоже                                  </w:t>
      </w:r>
      <w:r w:rsidRPr="00B2305C">
        <w:rPr>
          <w:i/>
          <w:color w:val="0070C0"/>
          <w:sz w:val="28"/>
          <w:szCs w:val="28"/>
        </w:rPr>
        <w:t>(массажные движения мизинца)</w:t>
      </w:r>
    </w:p>
    <w:p w:rsidR="00126063" w:rsidRPr="00B2305C" w:rsidRDefault="00337DFB" w:rsidP="00337DFB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>на ежа похожи</w:t>
      </w:r>
      <w:proofErr w:type="gramStart"/>
      <w:r w:rsidRPr="00B2305C">
        <w:rPr>
          <w:color w:val="0070C0"/>
          <w:sz w:val="28"/>
          <w:szCs w:val="28"/>
        </w:rPr>
        <w:t>.</w:t>
      </w:r>
      <w:proofErr w:type="gramEnd"/>
      <w:r w:rsidRPr="00B2305C">
        <w:rPr>
          <w:i/>
          <w:color w:val="0070C0"/>
          <w:sz w:val="28"/>
          <w:szCs w:val="28"/>
        </w:rPr>
        <w:t xml:space="preserve"> (</w:t>
      </w:r>
      <w:proofErr w:type="gramStart"/>
      <w:r w:rsidRPr="00B2305C">
        <w:rPr>
          <w:i/>
          <w:color w:val="0070C0"/>
          <w:sz w:val="28"/>
          <w:szCs w:val="28"/>
        </w:rPr>
        <w:t>д</w:t>
      </w:r>
      <w:proofErr w:type="gramEnd"/>
      <w:r w:rsidRPr="00B2305C">
        <w:rPr>
          <w:i/>
          <w:color w:val="0070C0"/>
          <w:sz w:val="28"/>
          <w:szCs w:val="28"/>
        </w:rPr>
        <w:t xml:space="preserve">ети катают </w:t>
      </w:r>
      <w:proofErr w:type="spellStart"/>
      <w:r w:rsidRPr="00B2305C">
        <w:rPr>
          <w:i/>
          <w:color w:val="0070C0"/>
          <w:sz w:val="28"/>
          <w:szCs w:val="28"/>
        </w:rPr>
        <w:t>Су-Джок</w:t>
      </w:r>
      <w:proofErr w:type="spellEnd"/>
      <w:r w:rsidRPr="00B2305C">
        <w:rPr>
          <w:i/>
          <w:color w:val="0070C0"/>
          <w:sz w:val="28"/>
          <w:szCs w:val="28"/>
        </w:rPr>
        <w:t xml:space="preserve"> между ладонями</w:t>
      </w:r>
      <w:r w:rsidR="00126063" w:rsidRPr="00B2305C">
        <w:rPr>
          <w:color w:val="0070C0"/>
          <w:sz w:val="28"/>
          <w:szCs w:val="28"/>
        </w:rPr>
        <w:t> </w:t>
      </w:r>
    </w:p>
    <w:p w:rsidR="00337DFB" w:rsidRPr="00B2305C" w:rsidRDefault="00126063" w:rsidP="00126063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> </w:t>
      </w:r>
    </w:p>
    <w:p w:rsidR="00126063" w:rsidRPr="00E43618" w:rsidRDefault="00126063" w:rsidP="00126063">
      <w:pPr>
        <w:pStyle w:val="a3"/>
        <w:spacing w:before="195" w:beforeAutospacing="0" w:after="195" w:afterAutospacing="0" w:line="341" w:lineRule="atLeast"/>
        <w:rPr>
          <w:b/>
          <w:color w:val="FF0000"/>
          <w:sz w:val="28"/>
          <w:szCs w:val="28"/>
        </w:rPr>
      </w:pPr>
      <w:r w:rsidRPr="00E43618">
        <w:rPr>
          <w:b/>
          <w:color w:val="FF0000"/>
          <w:sz w:val="28"/>
          <w:szCs w:val="28"/>
        </w:rPr>
        <w:t>3.</w:t>
      </w:r>
      <w:r w:rsidRPr="00B2305C">
        <w:rPr>
          <w:color w:val="0070C0"/>
          <w:sz w:val="28"/>
          <w:szCs w:val="28"/>
        </w:rPr>
        <w:t xml:space="preserve"> </w:t>
      </w:r>
      <w:r w:rsidRPr="00E43618">
        <w:rPr>
          <w:b/>
          <w:color w:val="FF0000"/>
          <w:sz w:val="28"/>
          <w:szCs w:val="28"/>
        </w:rPr>
        <w:t>Ребенок поочередно надевает массажное кольцо на каждый палец, одновременно проговаривая стихотворение на автоматизацию поставленного звука, например: Ш.</w:t>
      </w:r>
    </w:p>
    <w:p w:rsidR="00126063" w:rsidRPr="00B2305C" w:rsidRDefault="00126063" w:rsidP="00126063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> Этот малыш-Илюша, (на большой палец)</w:t>
      </w:r>
    </w:p>
    <w:p w:rsidR="00126063" w:rsidRPr="00B2305C" w:rsidRDefault="00126063" w:rsidP="00126063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> Этот малыш-Ванюша, (указательный)</w:t>
      </w:r>
    </w:p>
    <w:p w:rsidR="00126063" w:rsidRPr="00B2305C" w:rsidRDefault="00126063" w:rsidP="00126063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> Этот малыш-Алеша, (средний)</w:t>
      </w:r>
    </w:p>
    <w:p w:rsidR="00126063" w:rsidRPr="00B2305C" w:rsidRDefault="00126063" w:rsidP="00126063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> Этот малыш-Антоша, (безымянный)</w:t>
      </w:r>
    </w:p>
    <w:p w:rsidR="00126063" w:rsidRPr="00B2305C" w:rsidRDefault="00126063" w:rsidP="00126063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> А меньшего малыша зовут Мишуткою друзья</w:t>
      </w:r>
      <w:proofErr w:type="gramStart"/>
      <w:r w:rsidRPr="00B2305C">
        <w:rPr>
          <w:color w:val="0070C0"/>
          <w:sz w:val="28"/>
          <w:szCs w:val="28"/>
        </w:rPr>
        <w:t>.</w:t>
      </w:r>
      <w:proofErr w:type="gramEnd"/>
      <w:r w:rsidRPr="00B2305C">
        <w:rPr>
          <w:color w:val="0070C0"/>
          <w:sz w:val="28"/>
          <w:szCs w:val="28"/>
        </w:rPr>
        <w:t xml:space="preserve"> (</w:t>
      </w:r>
      <w:proofErr w:type="gramStart"/>
      <w:r w:rsidRPr="00B2305C">
        <w:rPr>
          <w:color w:val="0070C0"/>
          <w:sz w:val="28"/>
          <w:szCs w:val="28"/>
        </w:rPr>
        <w:t>м</w:t>
      </w:r>
      <w:proofErr w:type="gramEnd"/>
      <w:r w:rsidRPr="00B2305C">
        <w:rPr>
          <w:color w:val="0070C0"/>
          <w:sz w:val="28"/>
          <w:szCs w:val="28"/>
        </w:rPr>
        <w:t>изинец)</w:t>
      </w:r>
    </w:p>
    <w:p w:rsidR="00126063" w:rsidRPr="00B2305C" w:rsidRDefault="00126063" w:rsidP="00126063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> </w:t>
      </w:r>
    </w:p>
    <w:p w:rsidR="00126063" w:rsidRPr="00B2305C" w:rsidRDefault="00126063" w:rsidP="00126063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> Эта малышка-Танюша, (на большой палец)</w:t>
      </w:r>
    </w:p>
    <w:p w:rsidR="00126063" w:rsidRPr="00B2305C" w:rsidRDefault="00126063" w:rsidP="00126063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> Эта малышка-Ксюша, (указательный)</w:t>
      </w:r>
    </w:p>
    <w:p w:rsidR="00126063" w:rsidRPr="00B2305C" w:rsidRDefault="00126063" w:rsidP="00126063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> Эта малышка-Маша, (средний)</w:t>
      </w:r>
    </w:p>
    <w:p w:rsidR="00126063" w:rsidRPr="00B2305C" w:rsidRDefault="00126063" w:rsidP="00126063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> Эта малышка-Даша, (безымянный)</w:t>
      </w:r>
    </w:p>
    <w:p w:rsidR="00E43618" w:rsidRDefault="00126063" w:rsidP="00126063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> А меньшую зовут Наташа</w:t>
      </w:r>
      <w:proofErr w:type="gramStart"/>
      <w:r w:rsidRPr="00B2305C">
        <w:rPr>
          <w:color w:val="0070C0"/>
          <w:sz w:val="28"/>
          <w:szCs w:val="28"/>
        </w:rPr>
        <w:t>.</w:t>
      </w:r>
      <w:proofErr w:type="gramEnd"/>
      <w:r w:rsidRPr="00B2305C">
        <w:rPr>
          <w:color w:val="0070C0"/>
          <w:sz w:val="28"/>
          <w:szCs w:val="28"/>
        </w:rPr>
        <w:t xml:space="preserve"> (</w:t>
      </w:r>
      <w:proofErr w:type="gramStart"/>
      <w:r w:rsidRPr="00B2305C">
        <w:rPr>
          <w:color w:val="0070C0"/>
          <w:sz w:val="28"/>
          <w:szCs w:val="28"/>
        </w:rPr>
        <w:t>м</w:t>
      </w:r>
      <w:proofErr w:type="gramEnd"/>
      <w:r w:rsidRPr="00B2305C">
        <w:rPr>
          <w:color w:val="0070C0"/>
          <w:sz w:val="28"/>
          <w:szCs w:val="28"/>
        </w:rPr>
        <w:t>изинец)</w:t>
      </w:r>
    </w:p>
    <w:p w:rsidR="00126063" w:rsidRPr="00B2305C" w:rsidRDefault="00126063" w:rsidP="00126063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lastRenderedPageBreak/>
        <w:t> Ходит ежик без дорожек,</w:t>
      </w:r>
    </w:p>
    <w:p w:rsidR="00126063" w:rsidRPr="00B2305C" w:rsidRDefault="00126063" w:rsidP="00126063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> Не бежит ни от кого.</w:t>
      </w:r>
    </w:p>
    <w:p w:rsidR="00126063" w:rsidRPr="00B2305C" w:rsidRDefault="00126063" w:rsidP="00126063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> С головы до ножек</w:t>
      </w:r>
    </w:p>
    <w:p w:rsidR="00126063" w:rsidRPr="00B2305C" w:rsidRDefault="00126063" w:rsidP="00126063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> Весь в иголках ежик.</w:t>
      </w:r>
    </w:p>
    <w:p w:rsidR="00126063" w:rsidRPr="00B2305C" w:rsidRDefault="00126063" w:rsidP="00126063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> Как же взять его?</w:t>
      </w:r>
    </w:p>
    <w:p w:rsidR="00337DFB" w:rsidRPr="00E43618" w:rsidRDefault="00337DFB" w:rsidP="00337DFB">
      <w:pPr>
        <w:pStyle w:val="a3"/>
        <w:spacing w:before="195" w:after="195" w:line="341" w:lineRule="atLeast"/>
        <w:rPr>
          <w:b/>
          <w:bCs/>
          <w:color w:val="FF0000"/>
          <w:sz w:val="28"/>
          <w:szCs w:val="28"/>
        </w:rPr>
      </w:pPr>
      <w:r w:rsidRPr="00E43618">
        <w:rPr>
          <w:b/>
          <w:color w:val="FF0000"/>
          <w:sz w:val="28"/>
          <w:szCs w:val="28"/>
        </w:rPr>
        <w:t>4.</w:t>
      </w:r>
      <w:r w:rsidRPr="00E43618">
        <w:rPr>
          <w:color w:val="FF0000"/>
          <w:sz w:val="28"/>
          <w:szCs w:val="28"/>
        </w:rPr>
        <w:t xml:space="preserve"> </w:t>
      </w:r>
      <w:r w:rsidR="00E43618" w:rsidRPr="00E43618">
        <w:rPr>
          <w:b/>
          <w:bCs/>
          <w:color w:val="FF0000"/>
          <w:sz w:val="28"/>
          <w:szCs w:val="28"/>
        </w:rPr>
        <w:t>Пальчиковая игра «Колючий ежик»</w:t>
      </w:r>
      <w:r w:rsidRPr="00E43618">
        <w:rPr>
          <w:b/>
          <w:bCs/>
          <w:color w:val="FF0000"/>
          <w:sz w:val="28"/>
          <w:szCs w:val="28"/>
        </w:rPr>
        <w:t xml:space="preserve"> </w:t>
      </w:r>
      <w:r w:rsidRPr="00E43618">
        <w:rPr>
          <w:bCs/>
          <w:color w:val="FF0000"/>
          <w:sz w:val="28"/>
          <w:szCs w:val="28"/>
        </w:rPr>
        <w:t>(с шариком)</w:t>
      </w:r>
    </w:p>
    <w:p w:rsidR="00337DFB" w:rsidRPr="00B2305C" w:rsidRDefault="00337DFB" w:rsidP="00337DFB">
      <w:pPr>
        <w:pStyle w:val="a3"/>
        <w:spacing w:before="195" w:after="195" w:line="341" w:lineRule="atLeast"/>
        <w:rPr>
          <w:b/>
          <w:i/>
          <w:color w:val="0070C0"/>
          <w:sz w:val="28"/>
          <w:szCs w:val="28"/>
        </w:rPr>
      </w:pPr>
      <w:r w:rsidRPr="00B2305C">
        <w:rPr>
          <w:b/>
          <w:bCs/>
          <w:i/>
          <w:iCs/>
          <w:color w:val="0070C0"/>
          <w:sz w:val="28"/>
          <w:szCs w:val="28"/>
        </w:rPr>
        <w:t>Описание</w:t>
      </w:r>
      <w:r w:rsidRPr="00B2305C">
        <w:rPr>
          <w:b/>
          <w:i/>
          <w:color w:val="0070C0"/>
          <w:sz w:val="28"/>
          <w:szCs w:val="28"/>
        </w:rPr>
        <w:t xml:space="preserve">: упражнение выполняется сначала на правой руке, затем </w:t>
      </w:r>
    </w:p>
    <w:p w:rsidR="00337DFB" w:rsidRPr="00B2305C" w:rsidRDefault="00337DFB" w:rsidP="00337DFB">
      <w:pPr>
        <w:pStyle w:val="a3"/>
        <w:spacing w:before="195" w:after="195" w:line="341" w:lineRule="atLeast"/>
        <w:rPr>
          <w:b/>
          <w:i/>
          <w:color w:val="0070C0"/>
          <w:sz w:val="28"/>
          <w:szCs w:val="28"/>
        </w:rPr>
      </w:pPr>
      <w:r w:rsidRPr="00B2305C">
        <w:rPr>
          <w:b/>
          <w:i/>
          <w:color w:val="0070C0"/>
          <w:sz w:val="28"/>
          <w:szCs w:val="28"/>
        </w:rPr>
        <w:t>на левой.</w:t>
      </w:r>
    </w:p>
    <w:p w:rsidR="00337DFB" w:rsidRPr="00B2305C" w:rsidRDefault="00337DFB" w:rsidP="00337DFB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 xml:space="preserve">Катиться колючий ёжик        </w:t>
      </w:r>
      <w:r w:rsidRPr="00B2305C">
        <w:rPr>
          <w:i/>
          <w:color w:val="0070C0"/>
          <w:sz w:val="28"/>
          <w:szCs w:val="28"/>
        </w:rPr>
        <w:t>(круговые движения шариком между ладонями).</w:t>
      </w:r>
      <w:r w:rsidRPr="00B2305C">
        <w:rPr>
          <w:color w:val="0070C0"/>
          <w:sz w:val="28"/>
          <w:szCs w:val="28"/>
        </w:rPr>
        <w:br/>
        <w:t>Нет ни головы, ни ножек.</w:t>
      </w:r>
      <w:r w:rsidRPr="00B2305C">
        <w:rPr>
          <w:color w:val="0070C0"/>
          <w:sz w:val="28"/>
          <w:szCs w:val="28"/>
        </w:rPr>
        <w:br/>
        <w:t>По ладошке бежит,</w:t>
      </w:r>
      <w:r w:rsidRPr="00B2305C">
        <w:rPr>
          <w:color w:val="0070C0"/>
          <w:sz w:val="28"/>
          <w:szCs w:val="28"/>
        </w:rPr>
        <w:br/>
        <w:t>И пыхтит, пыхтит, пыхтит.</w:t>
      </w:r>
    </w:p>
    <w:p w:rsidR="00337DFB" w:rsidRPr="00B2305C" w:rsidRDefault="00337DFB" w:rsidP="00337DFB">
      <w:pPr>
        <w:pStyle w:val="a3"/>
        <w:spacing w:before="195" w:after="195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br/>
        <w:t>Мне по пальчикам бежит</w:t>
      </w:r>
    </w:p>
    <w:p w:rsidR="00337DFB" w:rsidRPr="00B2305C" w:rsidRDefault="00337DFB" w:rsidP="00337DFB">
      <w:pPr>
        <w:pStyle w:val="a3"/>
        <w:spacing w:before="195" w:after="195" w:line="341" w:lineRule="atLeast"/>
        <w:rPr>
          <w:i/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>И пыхтит, пыхтит, пыхтит.</w:t>
      </w:r>
      <w:r w:rsidRPr="00B2305C">
        <w:rPr>
          <w:color w:val="0070C0"/>
          <w:sz w:val="28"/>
          <w:szCs w:val="28"/>
        </w:rPr>
        <w:br/>
        <w:t>Бегает туда, сюда,</w:t>
      </w:r>
      <w:r w:rsidRPr="00B2305C">
        <w:rPr>
          <w:color w:val="0070C0"/>
          <w:sz w:val="28"/>
          <w:szCs w:val="28"/>
        </w:rPr>
        <w:br/>
        <w:t>Мне щекотно да, да, да</w:t>
      </w:r>
      <w:proofErr w:type="gramStart"/>
      <w:r w:rsidRPr="00B2305C">
        <w:rPr>
          <w:i/>
          <w:color w:val="0070C0"/>
          <w:sz w:val="28"/>
          <w:szCs w:val="28"/>
        </w:rPr>
        <w:t>.</w:t>
      </w:r>
      <w:proofErr w:type="gramEnd"/>
      <w:r w:rsidRPr="00B2305C">
        <w:rPr>
          <w:i/>
          <w:color w:val="0070C0"/>
          <w:sz w:val="28"/>
          <w:szCs w:val="28"/>
        </w:rPr>
        <w:t xml:space="preserve">                                (</w:t>
      </w:r>
      <w:proofErr w:type="gramStart"/>
      <w:r w:rsidRPr="00B2305C">
        <w:rPr>
          <w:i/>
          <w:color w:val="0070C0"/>
          <w:sz w:val="28"/>
          <w:szCs w:val="28"/>
        </w:rPr>
        <w:t>д</w:t>
      </w:r>
      <w:proofErr w:type="gramEnd"/>
      <w:r w:rsidRPr="00B2305C">
        <w:rPr>
          <w:i/>
          <w:color w:val="0070C0"/>
          <w:sz w:val="28"/>
          <w:szCs w:val="28"/>
        </w:rPr>
        <w:t>вижения шариком по пальцам).</w:t>
      </w:r>
      <w:r w:rsidRPr="00B2305C">
        <w:rPr>
          <w:color w:val="0070C0"/>
          <w:sz w:val="28"/>
          <w:szCs w:val="28"/>
        </w:rPr>
        <w:br/>
      </w:r>
      <w:r w:rsidRPr="00B2305C">
        <w:rPr>
          <w:color w:val="0070C0"/>
          <w:sz w:val="28"/>
          <w:szCs w:val="28"/>
        </w:rPr>
        <w:br/>
        <w:t>Уходи, колючий ёж</w:t>
      </w:r>
      <w:proofErr w:type="gramStart"/>
      <w:r w:rsidRPr="00B2305C">
        <w:rPr>
          <w:color w:val="0070C0"/>
          <w:sz w:val="28"/>
          <w:szCs w:val="28"/>
        </w:rPr>
        <w:br/>
        <w:t>В</w:t>
      </w:r>
      <w:proofErr w:type="gramEnd"/>
      <w:r w:rsidRPr="00B2305C">
        <w:rPr>
          <w:color w:val="0070C0"/>
          <w:sz w:val="28"/>
          <w:szCs w:val="28"/>
        </w:rPr>
        <w:t xml:space="preserve"> тёмный лес, где ты живёшь!    </w:t>
      </w:r>
      <w:r w:rsidRPr="00B2305C">
        <w:rPr>
          <w:i/>
          <w:color w:val="0070C0"/>
          <w:sz w:val="28"/>
          <w:szCs w:val="28"/>
        </w:rPr>
        <w:t xml:space="preserve">(пускаем по столу и ловим подушечками  </w:t>
      </w:r>
    </w:p>
    <w:p w:rsidR="00337DFB" w:rsidRPr="00B2305C" w:rsidRDefault="00337DFB" w:rsidP="00337DFB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i/>
          <w:color w:val="0070C0"/>
          <w:sz w:val="28"/>
          <w:szCs w:val="28"/>
        </w:rPr>
        <w:t xml:space="preserve">                                                                                                                    паль</w:t>
      </w:r>
    </w:p>
    <w:p w:rsidR="00E43618" w:rsidRPr="00E43618" w:rsidRDefault="00126063" w:rsidP="00337DFB">
      <w:pPr>
        <w:pStyle w:val="a3"/>
        <w:spacing w:before="195" w:beforeAutospacing="0" w:after="195" w:afterAutospacing="0" w:line="341" w:lineRule="atLeast"/>
        <w:rPr>
          <w:b/>
          <w:color w:val="FF0000"/>
          <w:sz w:val="28"/>
          <w:szCs w:val="28"/>
        </w:rPr>
      </w:pPr>
      <w:r w:rsidRPr="00B2305C">
        <w:rPr>
          <w:color w:val="0070C0"/>
          <w:sz w:val="28"/>
          <w:szCs w:val="28"/>
        </w:rPr>
        <w:t> </w:t>
      </w:r>
      <w:r w:rsidR="00337DFB" w:rsidRPr="00E43618">
        <w:rPr>
          <w:b/>
          <w:color w:val="FF0000"/>
          <w:sz w:val="28"/>
          <w:szCs w:val="28"/>
        </w:rPr>
        <w:t>5. Детям так же очень нравится сказка</w:t>
      </w:r>
    </w:p>
    <w:p w:rsidR="00337DFB" w:rsidRPr="00E43618" w:rsidRDefault="00337DFB" w:rsidP="00337DFB">
      <w:pPr>
        <w:pStyle w:val="a3"/>
        <w:spacing w:before="195" w:beforeAutospacing="0" w:after="195" w:afterAutospacing="0" w:line="341" w:lineRule="atLeast"/>
        <w:rPr>
          <w:b/>
          <w:color w:val="FF0000"/>
          <w:sz w:val="28"/>
          <w:szCs w:val="28"/>
        </w:rPr>
      </w:pPr>
      <w:r w:rsidRPr="00E43618">
        <w:rPr>
          <w:rStyle w:val="a4"/>
          <w:iCs/>
          <w:color w:val="FF0000"/>
          <w:sz w:val="28"/>
          <w:szCs w:val="28"/>
        </w:rPr>
        <w:t>«ЁЖИК НА ПРОГУЛКЕ»</w:t>
      </w:r>
    </w:p>
    <w:p w:rsidR="00126063" w:rsidRPr="00B2305C" w:rsidRDefault="00126063" w:rsidP="00126063">
      <w:pPr>
        <w:pStyle w:val="a3"/>
        <w:spacing w:before="195" w:beforeAutospacing="0" w:after="195" w:afterAutospacing="0" w:line="341" w:lineRule="atLeast"/>
        <w:rPr>
          <w:color w:val="0070C0"/>
          <w:sz w:val="28"/>
          <w:szCs w:val="28"/>
        </w:rPr>
      </w:pPr>
      <w:r w:rsidRPr="00B2305C">
        <w:rPr>
          <w:color w:val="0070C0"/>
          <w:sz w:val="28"/>
          <w:szCs w:val="28"/>
        </w:rPr>
        <w:t> В сказочном лесу в маленьком уютном домике жил-был маленький ёжик (</w:t>
      </w:r>
      <w:r w:rsidRPr="00B2305C">
        <w:rPr>
          <w:i/>
          <w:color w:val="0070C0"/>
          <w:sz w:val="28"/>
          <w:szCs w:val="28"/>
        </w:rPr>
        <w:t>зажать шарик в ладошке</w:t>
      </w:r>
      <w:r w:rsidRPr="00B2305C">
        <w:rPr>
          <w:color w:val="0070C0"/>
          <w:sz w:val="28"/>
          <w:szCs w:val="28"/>
        </w:rPr>
        <w:t>). Выглянул ёжик из своего домика (</w:t>
      </w:r>
      <w:r w:rsidRPr="00B2305C">
        <w:rPr>
          <w:i/>
          <w:color w:val="0070C0"/>
          <w:sz w:val="28"/>
          <w:szCs w:val="28"/>
        </w:rPr>
        <w:t>раскрыть ладошки и показать шарик)</w:t>
      </w:r>
      <w:r w:rsidRPr="00B2305C">
        <w:rPr>
          <w:color w:val="0070C0"/>
          <w:sz w:val="28"/>
          <w:szCs w:val="28"/>
        </w:rPr>
        <w:t xml:space="preserve"> и увидел солнышко. Улыбнулся ёжик солнышку (</w:t>
      </w:r>
      <w:r w:rsidRPr="00B2305C">
        <w:rPr>
          <w:i/>
          <w:color w:val="0070C0"/>
          <w:sz w:val="28"/>
          <w:szCs w:val="28"/>
        </w:rPr>
        <w:t>улыбнуться, раскрыть одну ладошку веером</w:t>
      </w:r>
      <w:r w:rsidRPr="00B2305C">
        <w:rPr>
          <w:color w:val="0070C0"/>
          <w:sz w:val="28"/>
          <w:szCs w:val="28"/>
        </w:rPr>
        <w:t>) и решил прогуляться по лесу. Покатился ёжик по прямой дорожке (</w:t>
      </w:r>
      <w:r w:rsidRPr="00B2305C">
        <w:rPr>
          <w:i/>
          <w:color w:val="0070C0"/>
          <w:sz w:val="28"/>
          <w:szCs w:val="28"/>
        </w:rPr>
        <w:t>прямыми движениями по ладошке раскатывать шарик</w:t>
      </w:r>
      <w:r w:rsidRPr="00B2305C">
        <w:rPr>
          <w:color w:val="0070C0"/>
          <w:sz w:val="28"/>
          <w:szCs w:val="28"/>
        </w:rPr>
        <w:t>), катился – катился и прибежал на красивую, круглую полянку (</w:t>
      </w:r>
      <w:r w:rsidRPr="00B2305C">
        <w:rPr>
          <w:i/>
          <w:color w:val="0070C0"/>
          <w:sz w:val="28"/>
          <w:szCs w:val="28"/>
        </w:rPr>
        <w:t>ладошки соединить в форме круга</w:t>
      </w:r>
      <w:r w:rsidRPr="00B2305C">
        <w:rPr>
          <w:color w:val="0070C0"/>
          <w:sz w:val="28"/>
          <w:szCs w:val="28"/>
        </w:rPr>
        <w:t>). Обрадовался ёжик и стал бегать и прыгать по полянке (</w:t>
      </w:r>
      <w:r w:rsidRPr="00B2305C">
        <w:rPr>
          <w:i/>
          <w:color w:val="0070C0"/>
          <w:sz w:val="28"/>
          <w:szCs w:val="28"/>
        </w:rPr>
        <w:t>зажимать шарик между ладошками</w:t>
      </w:r>
      <w:r w:rsidRPr="00B2305C">
        <w:rPr>
          <w:color w:val="0070C0"/>
          <w:sz w:val="28"/>
          <w:szCs w:val="28"/>
        </w:rPr>
        <w:t>). Стал цветочки нюхать (</w:t>
      </w:r>
      <w:r w:rsidRPr="00B2305C">
        <w:rPr>
          <w:i/>
          <w:color w:val="0070C0"/>
          <w:sz w:val="28"/>
          <w:szCs w:val="28"/>
        </w:rPr>
        <w:t xml:space="preserve">прикасаться колючками шарика к кончику пальца и делать глубокий </w:t>
      </w:r>
      <w:r w:rsidRPr="00B2305C">
        <w:rPr>
          <w:i/>
          <w:color w:val="0070C0"/>
          <w:sz w:val="28"/>
          <w:szCs w:val="28"/>
        </w:rPr>
        <w:lastRenderedPageBreak/>
        <w:t>вдох</w:t>
      </w:r>
      <w:r w:rsidRPr="00B2305C">
        <w:rPr>
          <w:color w:val="0070C0"/>
          <w:sz w:val="28"/>
          <w:szCs w:val="28"/>
        </w:rPr>
        <w:t>). Вдруг набежали тучки (</w:t>
      </w:r>
      <w:r w:rsidRPr="00B2305C">
        <w:rPr>
          <w:i/>
          <w:color w:val="0070C0"/>
          <w:sz w:val="28"/>
          <w:szCs w:val="28"/>
        </w:rPr>
        <w:t>зажать шарик в одном кулачке, в другом и нахмуриться)</w:t>
      </w:r>
      <w:r w:rsidRPr="00B2305C">
        <w:rPr>
          <w:color w:val="0070C0"/>
          <w:sz w:val="28"/>
          <w:szCs w:val="28"/>
        </w:rPr>
        <w:t xml:space="preserve"> и закапал дождик: кап-кап-кап (</w:t>
      </w:r>
      <w:r w:rsidRPr="00B2305C">
        <w:rPr>
          <w:i/>
          <w:color w:val="0070C0"/>
          <w:sz w:val="28"/>
          <w:szCs w:val="28"/>
        </w:rPr>
        <w:t>кончиком пальцев стучать по колючкам шарика</w:t>
      </w:r>
      <w:r w:rsidRPr="00B2305C">
        <w:rPr>
          <w:color w:val="0070C0"/>
          <w:sz w:val="28"/>
          <w:szCs w:val="28"/>
        </w:rPr>
        <w:t>). Спрятался ёжик под большой грибок (</w:t>
      </w:r>
      <w:r w:rsidRPr="00B2305C">
        <w:rPr>
          <w:i/>
          <w:color w:val="0070C0"/>
          <w:sz w:val="28"/>
          <w:szCs w:val="28"/>
        </w:rPr>
        <w:t>ладошкой левой руки сделать шляпку и спрятать шарик под ним</w:t>
      </w:r>
      <w:r w:rsidRPr="00B2305C">
        <w:rPr>
          <w:color w:val="0070C0"/>
          <w:sz w:val="28"/>
          <w:szCs w:val="28"/>
        </w:rPr>
        <w:t>) и укрылся от дождя, а когда закончился дождь, то на полянке выросли разные грибы: подосиновики, подберёзовики, опята, лисички и даже белый гриб (</w:t>
      </w:r>
      <w:r w:rsidRPr="00B2305C">
        <w:rPr>
          <w:i/>
          <w:color w:val="0070C0"/>
          <w:sz w:val="28"/>
          <w:szCs w:val="28"/>
        </w:rPr>
        <w:t>прокатить шарик по каждому пальчику</w:t>
      </w:r>
      <w:r w:rsidRPr="00B2305C">
        <w:rPr>
          <w:color w:val="0070C0"/>
          <w:sz w:val="28"/>
          <w:szCs w:val="28"/>
        </w:rPr>
        <w:t>). Захотелось ёжику обрадовать свою маму, собрать грибы и отнести их домой, а их так много, как понесет их ёжик? Да, на своей спинке. Аккуратно насадил ёжик грибочки на иголки (</w:t>
      </w:r>
      <w:r w:rsidRPr="00B2305C">
        <w:rPr>
          <w:i/>
          <w:color w:val="0070C0"/>
          <w:sz w:val="28"/>
          <w:szCs w:val="28"/>
        </w:rPr>
        <w:t xml:space="preserve">каждый кончик пальчика потыкать </w:t>
      </w:r>
      <w:proofErr w:type="spellStart"/>
      <w:r w:rsidRPr="00B2305C">
        <w:rPr>
          <w:i/>
          <w:color w:val="0070C0"/>
          <w:sz w:val="28"/>
          <w:szCs w:val="28"/>
        </w:rPr>
        <w:t>шипиком</w:t>
      </w:r>
      <w:proofErr w:type="spellEnd"/>
      <w:r w:rsidRPr="00B2305C">
        <w:rPr>
          <w:i/>
          <w:color w:val="0070C0"/>
          <w:sz w:val="28"/>
          <w:szCs w:val="28"/>
        </w:rPr>
        <w:t xml:space="preserve"> шарика</w:t>
      </w:r>
      <w:r w:rsidRPr="00B2305C">
        <w:rPr>
          <w:color w:val="0070C0"/>
          <w:sz w:val="28"/>
          <w:szCs w:val="28"/>
        </w:rPr>
        <w:t>) и довольный побежал домой, сначала бежал он по прямой дорожке (</w:t>
      </w:r>
      <w:r w:rsidRPr="00B2305C">
        <w:rPr>
          <w:i/>
          <w:color w:val="0070C0"/>
          <w:sz w:val="28"/>
          <w:szCs w:val="28"/>
        </w:rPr>
        <w:t>прямыми движениями по ладошке раскатывать шарик</w:t>
      </w:r>
      <w:r w:rsidRPr="00B2305C">
        <w:rPr>
          <w:color w:val="0070C0"/>
          <w:sz w:val="28"/>
          <w:szCs w:val="28"/>
        </w:rPr>
        <w:t>), а потом по извилистой дорожке (</w:t>
      </w:r>
      <w:r w:rsidRPr="00B2305C">
        <w:rPr>
          <w:i/>
          <w:color w:val="0070C0"/>
          <w:sz w:val="28"/>
          <w:szCs w:val="28"/>
        </w:rPr>
        <w:t>круговые движения шариком</w:t>
      </w:r>
      <w:r w:rsidRPr="00B2305C">
        <w:rPr>
          <w:color w:val="0070C0"/>
          <w:sz w:val="28"/>
          <w:szCs w:val="28"/>
        </w:rPr>
        <w:t>). Прибежал домой, отдал мамочке грибы, мама улыбнулась, обняла и поцеловала сыночка за заботу. А когда наступил вечер, закрыл ёжик свой домик, лёг в кроватку и уснул сладким сном! (</w:t>
      </w:r>
      <w:r w:rsidRPr="00B2305C">
        <w:rPr>
          <w:i/>
          <w:color w:val="0070C0"/>
          <w:sz w:val="28"/>
          <w:szCs w:val="28"/>
        </w:rPr>
        <w:t>зажать шарик в ладошке</w:t>
      </w:r>
      <w:r w:rsidRPr="00B2305C">
        <w:rPr>
          <w:color w:val="0070C0"/>
          <w:sz w:val="28"/>
          <w:szCs w:val="28"/>
        </w:rPr>
        <w:t>).</w:t>
      </w:r>
    </w:p>
    <w:p w:rsidR="006C0424" w:rsidRPr="00B2305C" w:rsidRDefault="006C0424">
      <w:pPr>
        <w:rPr>
          <w:rFonts w:ascii="Times New Roman" w:hAnsi="Times New Roman" w:cs="Times New Roman"/>
          <w:color w:val="0070C0"/>
          <w:sz w:val="28"/>
          <w:szCs w:val="28"/>
        </w:rPr>
      </w:pPr>
      <w:bookmarkStart w:id="0" w:name="_GoBack"/>
      <w:bookmarkEnd w:id="0"/>
    </w:p>
    <w:sectPr w:rsidR="006C0424" w:rsidRPr="00B2305C" w:rsidSect="00337DFB">
      <w:pgSz w:w="11906" w:h="16838"/>
      <w:pgMar w:top="1134" w:right="850" w:bottom="1134" w:left="1701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4199"/>
    <w:rsid w:val="000209CD"/>
    <w:rsid w:val="00074199"/>
    <w:rsid w:val="00126063"/>
    <w:rsid w:val="00337DFB"/>
    <w:rsid w:val="006C0424"/>
    <w:rsid w:val="00A27BAD"/>
    <w:rsid w:val="00B2305C"/>
    <w:rsid w:val="00E43618"/>
    <w:rsid w:val="00E613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6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26063"/>
    <w:rPr>
      <w:b/>
      <w:bCs/>
    </w:rPr>
  </w:style>
  <w:style w:type="character" w:styleId="a5">
    <w:name w:val="Emphasis"/>
    <w:basedOn w:val="a0"/>
    <w:uiPriority w:val="20"/>
    <w:qFormat/>
    <w:rsid w:val="0012606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126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60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6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26063"/>
    <w:rPr>
      <w:b/>
      <w:bCs/>
    </w:rPr>
  </w:style>
  <w:style w:type="character" w:styleId="a5">
    <w:name w:val="Emphasis"/>
    <w:basedOn w:val="a0"/>
    <w:uiPriority w:val="20"/>
    <w:qFormat/>
    <w:rsid w:val="0012606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126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60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9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4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438183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33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0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11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322453">
                              <w:marLeft w:val="15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50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1179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dcterms:created xsi:type="dcterms:W3CDTF">2016-03-22T14:14:00Z</dcterms:created>
  <dcterms:modified xsi:type="dcterms:W3CDTF">2016-12-07T17:36:00Z</dcterms:modified>
</cp:coreProperties>
</file>