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3C" w:rsidRPr="00A34996" w:rsidRDefault="00FF383C" w:rsidP="00A34996">
      <w:pPr>
        <w:spacing w:after="0" w:line="360" w:lineRule="atLeast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FF383C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Игры на развитие речевого дыхания в средней, старшей групп</w:t>
      </w:r>
      <w:r w:rsidR="00A34996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е</w:t>
      </w:r>
    </w:p>
    <w:tbl>
      <w:tblPr>
        <w:tblW w:w="126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75"/>
      </w:tblGrid>
      <w:tr w:rsidR="00FF383C" w:rsidRPr="00FF383C" w:rsidTr="00FF383C">
        <w:trPr>
          <w:tblCellSpacing w:w="15" w:type="dxa"/>
        </w:trPr>
        <w:tc>
          <w:tcPr>
            <w:tcW w:w="12675" w:type="dxa"/>
            <w:vAlign w:val="center"/>
            <w:hideMark/>
          </w:tcPr>
          <w:p w:rsidR="00FF383C" w:rsidRPr="00FF383C" w:rsidRDefault="00FF383C" w:rsidP="00FF38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F383C" w:rsidRPr="00FF383C" w:rsidRDefault="00FF383C" w:rsidP="00FF383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FF383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Развитие речевого дыхания на логопедических занятиях. Игры на развитие речевого дыхания</w:t>
      </w:r>
    </w:p>
    <w:p w:rsidR="00FF383C" w:rsidRDefault="00FF383C" w:rsidP="00A34996">
      <w:pPr>
        <w:shd w:val="clear" w:color="auto" w:fill="FFFFFF"/>
        <w:spacing w:after="0" w:line="240" w:lineRule="auto"/>
        <w:ind w:firstLine="300"/>
        <w:jc w:val="center"/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</w:pPr>
      <w:r w:rsidRPr="00FF383C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Автор</w:t>
      </w:r>
      <w:r w:rsidR="00A34996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: Машина Татьяна Николаевна,</w:t>
      </w:r>
      <w:r w:rsidRPr="00FF383C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уч</w:t>
      </w:r>
      <w:r w:rsidR="00A34996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итель-логопед МБДОУ </w:t>
      </w:r>
      <w:proofErr w:type="spellStart"/>
      <w:r w:rsidR="00A34996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д</w:t>
      </w:r>
      <w:proofErr w:type="spellEnd"/>
      <w:r w:rsidR="00A34996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/с №10</w:t>
      </w:r>
    </w:p>
    <w:p w:rsidR="00FF383C" w:rsidRPr="00FF383C" w:rsidRDefault="00FF383C" w:rsidP="00A349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Правильное речевое дыхание необходимо для развития речи, поскольку дыхательная система - это ни что иное  как энергетическая база для речевой системы. Дыхание влияет на звукопроизношение, артикуляцию и голос.</w:t>
      </w:r>
    </w:p>
    <w:p w:rsidR="00A34996" w:rsidRPr="00FF383C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Недостатки детского дыхания можно преодолеть: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развитием более глубокого вдоха и более длительного выдоха;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выработкой у детей умения правильно дышать в процессе речи.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Упражнения предъявляем ребенку только в игровой форме, не забываем, что рядом с нами находятся дошкольники и игра для них на первом месте. 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проведении игр направленных на развитие у ребенка дыхания, необходимо знать и помнить, что дыхательные упражнения быстро утомляют его и при этом могут вызвать головокружение. Поэтому игры должны ограничиваться по времени 3-5 минут  с перерывами на отдых. Следует иметь в виду и то, что во всех играх, развивающих дыхание, строго соблюдается правило: вдох совпадает с расширением грудной клетки, выдох - с сужением ее. В процессе речи дети приучаются вдыхать только через рот, а не через нос, как это следует делать вне речевых актов [Логопедия: практическое пособие / авт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.с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ост. В.И. Руденко - Ростов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/Д: 2008.]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F383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Для развития дыхания ребенка используются множество дыхательных игр: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сдувать снежинки, бумажки, пушинки со стола, с руки;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дуть на легкие шарики, карандаши, свечи;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571875"/>
            <wp:effectExtent l="19050" t="0" r="0" b="0"/>
            <wp:docPr id="2" name="Рисунок 2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дуть на плавающих в тазу уточек, корабликов, дуть на всевозможные вертушки и прочее;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надувать надувные игрушки, воздушные шары, пускать мыльные пузыри;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4581525"/>
            <wp:effectExtent l="19050" t="0" r="0" b="0"/>
            <wp:docPr id="3" name="Рисунок 3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648075"/>
            <wp:effectExtent l="19050" t="0" r="0" b="0"/>
            <wp:docPr id="4" name="Рисунок 4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поддувать вверх пушинку, ватку и так далее.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нашем детском саду игры на развитие дыхания проводятся  не только на логопедических занятиях, но и активно используются в непосредственно образовательной деятельности проводимой воспитателями.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F383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Вот описание некоторых игр применяемых на наших занятиях: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1. "Забей гол </w:t>
      </w:r>
      <w:proofErr w:type="spellStart"/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Дракоше</w:t>
      </w:r>
      <w:proofErr w:type="spellEnd"/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4714875"/>
            <wp:effectExtent l="19050" t="0" r="0" b="0"/>
            <wp:docPr id="5" name="Рисунок 5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развитие сильного непрерывного выдоха, развитие губных мышц.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легкий шарик от настольного тенниса (поролоновый шарик и другое), игрушка дракона.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игры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Сегодня мы с тобой будем футболистами и тебе нужно забить как можно больше голов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Дракоше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Вытягиваем губы трубочкой и плавно дуем на шарик, загоняя его в ворота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Дракоше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При этом педагог своей рукой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 передвигать дракона тем самым создавая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трудность в забивании гола.</w:t>
      </w:r>
    </w:p>
    <w:p w:rsid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Внимание! Следить, чтобы ребенок не надувал щеки. При необходимости</w:t>
      </w:r>
      <w:r w:rsidR="00A349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их можно придерживать пальцами.</w:t>
      </w: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Pr="00FF383C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lastRenderedPageBreak/>
        <w:t>2. "Кто загонит мяч в ворота"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571875"/>
            <wp:effectExtent l="19050" t="0" r="0" b="0"/>
            <wp:docPr id="6" name="Рисунок 6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развитие сильного плавного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шарик от настольного тенниса или ватный шарик, ворота из стаканчика из-под йогурта.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игры: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Сегодня ребята, мы проводим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соревнование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кто  загонит мяч в ворота. Итак, мы начинаем.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Участники, улыбнитесь, положите широкий язык на нижнюю губу (упражнение "Лопаточка") и плавно, со звуком [Ф], дуем на шарик.</w:t>
      </w:r>
      <w:proofErr w:type="gramEnd"/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Вниманию! Следить за щеками ребенка и чтобы он произносил [Ф], а не [Х], то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воздушная струя была узкая, а не рассеянная.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3."Самый быстрый карандаш"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Цель: развитие длинного и плавного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Оборудование: цветные карандаши с гладкой или ребристой поверхностью.</w:t>
      </w:r>
    </w:p>
    <w:p w:rsid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Ход игры: перед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ребенком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сидящим за столом на расстоянии 20 см кладем карандаш. Сначала сами показываем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ребенку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дуть на карандаш, чтобы он укатился на противоположный край стола. Можно поиграть в эту игру вдвоем сидя друг напротив друга и перекатывать карандаш друг другу.</w:t>
      </w: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Pr="00FF383C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lastRenderedPageBreak/>
        <w:t>4. "Волшебные бабочки"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6315075"/>
            <wp:effectExtent l="19050" t="0" r="0" b="0"/>
            <wp:docPr id="7" name="Рисунок 7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длительного непрерывного ротового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искусственный цветок (бумажный цветок, нарисованный цветок) разноцветные (однотонные) бумажные бабочки.</w:t>
      </w:r>
      <w:proofErr w:type="gramEnd"/>
    </w:p>
    <w:p w:rsid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игры: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какой у меня есть красивый, волшебный цветок. А ты знаешь, что на нем живут бабочки? Вот только беда злой волшебник заколдовал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они разучились летать! Давай с тобой расколдуем их, чтобы они снова запорхали в небе. Посмотри, как это сделаю я (педагог дует на бабочек). А теперь твоя очередь!</w:t>
      </w: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Pr="00FF383C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lastRenderedPageBreak/>
        <w:t>5. "Бабочки порхают"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571875"/>
            <wp:effectExtent l="19050" t="0" r="0" b="0"/>
            <wp:docPr id="8" name="Рисунок 8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развитие длительного плавного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коробка из под обуви оформленная в виде летней полянке, бумажные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бабочки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привязанные на нити.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игры: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наступило прекрасное, теплое утро, солнышко взошло высоко в небо. Вот проснулись и запели птички, зайчики поскакали искать себе пищу. Ах, </w:t>
      </w: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в небе запорхали</w:t>
      </w:r>
      <w:proofErr w:type="gram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бабочки. Покажи, как? 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6."Горячий чай"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571875"/>
            <wp:effectExtent l="19050" t="0" r="0" b="0"/>
            <wp:docPr id="9" name="Рисунок 9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сильного плавного и продолжительного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стаканчики из цветного картона.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Ход игры: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- Здравствуйте, девчонки и мальчишки! Сегодня гости вы мои и горячим чаем всех я угощаю, а чтобы не обжечься вам - дуть я предлагаю! 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7. "Снег кружится, летает, летает"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2809875"/>
            <wp:effectExtent l="19050" t="0" r="0" b="0"/>
            <wp:docPr id="10" name="Рисунок 10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развитие сильного плавного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коробка из - под обуви оформленная зимним мотивом, бумажные снежинки свисают вниз на нити.</w:t>
      </w:r>
      <w:proofErr w:type="gramEnd"/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игры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Наступила зима и с неба посыпал снег. Ребенок дует на снежинки.</w:t>
      </w:r>
    </w:p>
    <w:p w:rsidR="00FF383C" w:rsidRPr="00FF383C" w:rsidRDefault="00FF383C" w:rsidP="00FF383C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8. "Фокус"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развитие сильного целенаправленного выдоха.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Оборудование: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маленький кусочек ваты.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Ход игры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Давай представим, что мы с тобой фокусники. Прежде чем показывать фокус своим родным нам с тобой надо потренироваться.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Открываем ротик. Делаем "чашечку" (боковые края языка прижаты к верхней губе, а посередине остается желобок). Кладем маленький кусочек ваты на нос. Делаем вдох через нос. Сильно дуем на ватку через рот так, чтобы она взлетела вверх.</w:t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занятий с детьми я также создала с помощью программы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Microsoft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Office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PowerPoint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альбом - </w:t>
      </w:r>
      <w:proofErr w:type="spellStart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поддувалочки</w:t>
      </w:r>
      <w:proofErr w:type="spellEnd"/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распечатала листы на картоне и получилось интересное пособие, где  дети должны помочь ежу найти грибы под листьями, разбудить принцессу, сдунув с нее одеяло, накормить рыбку червячком, разогнать тучи, чтобы появилось солнышко, остудить чай для лисички и так далее.</w:t>
      </w:r>
      <w:proofErr w:type="gramEnd"/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762500" cy="3571875"/>
            <wp:effectExtent l="19050" t="0" r="0" b="0"/>
            <wp:docPr id="11" name="Рисунок 11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571875"/>
            <wp:effectExtent l="19050" t="0" r="0" b="0"/>
            <wp:docPr id="12" name="Рисунок 12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762500" cy="3381375"/>
            <wp:effectExtent l="19050" t="0" r="0" b="0"/>
            <wp:docPr id="13" name="Рисунок 13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62500" cy="3305175"/>
            <wp:effectExtent l="19050" t="0" r="0" b="0"/>
            <wp:docPr id="14" name="Рисунок 14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762500" cy="3390900"/>
            <wp:effectExtent l="19050" t="0" r="0" b="0"/>
            <wp:docPr id="15" name="Рисунок 15" descr="Игры на развитие речевого дыхания в средней, стар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ы на развитие речевого дыхания в средней, старшей группе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 упражнений развитие сильного, продолжительного выдоха.</w:t>
      </w: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34996" w:rsidRPr="00FF383C" w:rsidRDefault="00A34996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F383C" w:rsidRPr="00FF383C" w:rsidRDefault="00FF383C" w:rsidP="00FF383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F383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Итог:</w:t>
      </w:r>
      <w:r w:rsidRPr="00FF383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FF38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 копилке каждого логопеда, воспитателя есть игры для развития речевого дыхания и это очень важно. Эти игры способствуют: развитию дифференцированного дыхания; более длинному, плавному  и ровному выдоху; активизируют  губные мышцы, что  помогает добиться хороших результатов в процессе исправления речи детей. </w:t>
      </w:r>
    </w:p>
    <w:p w:rsidR="00EB1551" w:rsidRDefault="00EB1551"/>
    <w:sectPr w:rsidR="00EB1551" w:rsidSect="00EB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83C"/>
    <w:rsid w:val="00A34996"/>
    <w:rsid w:val="00C14AFC"/>
    <w:rsid w:val="00EB1551"/>
    <w:rsid w:val="00FF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51"/>
  </w:style>
  <w:style w:type="paragraph" w:styleId="1">
    <w:name w:val="heading 1"/>
    <w:basedOn w:val="a"/>
    <w:link w:val="10"/>
    <w:uiPriority w:val="9"/>
    <w:qFormat/>
    <w:rsid w:val="00FF3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3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3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F38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38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38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8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F38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3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383C"/>
    <w:rPr>
      <w:b/>
      <w:bCs/>
    </w:rPr>
  </w:style>
  <w:style w:type="character" w:customStyle="1" w:styleId="apple-converted-space">
    <w:name w:val="apple-converted-space"/>
    <w:basedOn w:val="a0"/>
    <w:rsid w:val="00FF383C"/>
  </w:style>
  <w:style w:type="paragraph" w:styleId="a6">
    <w:name w:val="Balloon Text"/>
    <w:basedOn w:val="a"/>
    <w:link w:val="a7"/>
    <w:uiPriority w:val="99"/>
    <w:semiHidden/>
    <w:unhideWhenUsed/>
    <w:rsid w:val="00FF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2015-10-21T08:56:00Z</dcterms:created>
  <dcterms:modified xsi:type="dcterms:W3CDTF">2015-10-21T09:09:00Z</dcterms:modified>
</cp:coreProperties>
</file>